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87EA" w14:textId="77777777" w:rsidR="0049200B" w:rsidRDefault="0049200B" w:rsidP="0049200B">
      <w:pPr>
        <w:jc w:val="center"/>
        <w:outlineLvl w:val="0"/>
        <w:rPr>
          <w:rFonts w:ascii="Times New Roman" w:hAnsi="Times New Roman" w:cs="Times New Roman"/>
          <w:b/>
        </w:rPr>
      </w:pPr>
    </w:p>
    <w:p w14:paraId="66EEC73D" w14:textId="77777777" w:rsidR="0049200B" w:rsidRPr="0049200B" w:rsidRDefault="0049200B" w:rsidP="0049200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49200B">
        <w:rPr>
          <w:rFonts w:ascii="Times New Roman" w:hAnsi="Times New Roman" w:cs="Times New Roman"/>
          <w:b/>
        </w:rPr>
        <w:t>ДОГОВОР УПРАВЛЕНИЯ МНОГОКВАРТИРНЫМ ДОМОМ</w:t>
      </w:r>
    </w:p>
    <w:p w14:paraId="715E67F1" w14:textId="77777777" w:rsidR="0049200B" w:rsidRPr="0049200B" w:rsidRDefault="0049200B" w:rsidP="0049200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200B">
        <w:rPr>
          <w:rFonts w:ascii="Times New Roman" w:hAnsi="Times New Roman" w:cs="Times New Roman"/>
          <w:b/>
          <w:sz w:val="28"/>
          <w:szCs w:val="28"/>
        </w:rPr>
        <w:t xml:space="preserve">по адресу: г. Москва, </w:t>
      </w:r>
      <w:r w:rsidR="000E1636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Pr="0049200B">
        <w:rPr>
          <w:rFonts w:ascii="Times New Roman" w:hAnsi="Times New Roman" w:cs="Times New Roman"/>
          <w:b/>
          <w:sz w:val="28"/>
          <w:szCs w:val="28"/>
        </w:rPr>
        <w:t xml:space="preserve"> дом </w:t>
      </w:r>
      <w:r w:rsidR="000E1636"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4DC68142" w14:textId="77777777" w:rsidR="0049200B" w:rsidRPr="0049200B" w:rsidRDefault="0049200B" w:rsidP="004920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59B2CB" w14:textId="77777777" w:rsidR="0049200B" w:rsidRDefault="0049200B" w:rsidP="0049200B">
      <w:pPr>
        <w:pStyle w:val="aff6"/>
        <w:spacing w:line="12" w:lineRule="atLeast"/>
        <w:rPr>
          <w:rFonts w:ascii="Times New Roman" w:hAnsi="Times New Roman" w:cs="Times New Roman"/>
          <w:noProof/>
          <w:sz w:val="28"/>
          <w:szCs w:val="28"/>
        </w:rPr>
      </w:pPr>
    </w:p>
    <w:p w14:paraId="332CEC37" w14:textId="239BF474" w:rsidR="0049200B" w:rsidRPr="0049200B" w:rsidRDefault="0049200B" w:rsidP="0049200B">
      <w:pPr>
        <w:pStyle w:val="aff6"/>
        <w:spacing w:line="12" w:lineRule="atLeast"/>
        <w:rPr>
          <w:rFonts w:ascii="Times New Roman" w:hAnsi="Times New Roman" w:cs="Times New Roman"/>
          <w:sz w:val="28"/>
          <w:szCs w:val="28"/>
        </w:rPr>
      </w:pPr>
      <w:r w:rsidRPr="0049200B">
        <w:rPr>
          <w:rFonts w:ascii="Times New Roman" w:hAnsi="Times New Roman" w:cs="Times New Roman"/>
          <w:noProof/>
          <w:sz w:val="28"/>
          <w:szCs w:val="28"/>
        </w:rPr>
        <w:t xml:space="preserve">г. Москва                                            </w:t>
      </w:r>
      <w:r w:rsidR="008A080C">
        <w:rPr>
          <w:rFonts w:ascii="Times New Roman" w:hAnsi="Times New Roman" w:cs="Times New Roman"/>
          <w:noProof/>
          <w:sz w:val="28"/>
          <w:szCs w:val="28"/>
        </w:rPr>
        <w:t xml:space="preserve">                     </w:t>
      </w:r>
      <w:r w:rsidRPr="0049200B">
        <w:rPr>
          <w:rFonts w:ascii="Times New Roman" w:hAnsi="Times New Roman" w:cs="Times New Roman"/>
          <w:noProof/>
          <w:sz w:val="28"/>
          <w:szCs w:val="28"/>
        </w:rPr>
        <w:t xml:space="preserve">  «_____» ___</w:t>
      </w:r>
      <w:r w:rsidR="008A080C">
        <w:rPr>
          <w:rFonts w:ascii="Times New Roman" w:hAnsi="Times New Roman" w:cs="Times New Roman"/>
          <w:noProof/>
          <w:sz w:val="28"/>
          <w:szCs w:val="28"/>
        </w:rPr>
        <w:t>____</w:t>
      </w:r>
      <w:r w:rsidRPr="0049200B">
        <w:rPr>
          <w:rFonts w:ascii="Times New Roman" w:hAnsi="Times New Roman" w:cs="Times New Roman"/>
          <w:noProof/>
          <w:sz w:val="28"/>
          <w:szCs w:val="28"/>
        </w:rPr>
        <w:t>_____  20</w:t>
      </w:r>
      <w:r w:rsidR="009B6EC8">
        <w:rPr>
          <w:rFonts w:ascii="Times New Roman" w:hAnsi="Times New Roman" w:cs="Times New Roman"/>
          <w:noProof/>
          <w:sz w:val="28"/>
          <w:szCs w:val="28"/>
        </w:rPr>
        <w:t>2</w:t>
      </w:r>
      <w:r w:rsidR="008A080C">
        <w:rPr>
          <w:rFonts w:ascii="Times New Roman" w:hAnsi="Times New Roman" w:cs="Times New Roman"/>
          <w:noProof/>
          <w:sz w:val="28"/>
          <w:szCs w:val="28"/>
        </w:rPr>
        <w:t>__</w:t>
      </w:r>
      <w:r w:rsidRPr="0049200B">
        <w:rPr>
          <w:rFonts w:ascii="Times New Roman" w:hAnsi="Times New Roman" w:cs="Times New Roman"/>
          <w:noProof/>
          <w:sz w:val="28"/>
          <w:szCs w:val="28"/>
        </w:rPr>
        <w:t xml:space="preserve"> г.</w:t>
      </w:r>
    </w:p>
    <w:p w14:paraId="5D6EC4FB" w14:textId="77777777" w:rsidR="0049200B" w:rsidRPr="0049200B" w:rsidRDefault="0049200B" w:rsidP="0049200B">
      <w:pPr>
        <w:pStyle w:val="aff6"/>
        <w:tabs>
          <w:tab w:val="left" w:pos="9720"/>
        </w:tabs>
        <w:spacing w:line="12" w:lineRule="atLeast"/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14:paraId="7D87CA90" w14:textId="77777777" w:rsidR="0049200B" w:rsidRPr="0049200B" w:rsidRDefault="0049200B" w:rsidP="004920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730067" w14:textId="090ABEEB" w:rsidR="00774CB5" w:rsidRDefault="0049200B" w:rsidP="0049200B">
      <w:pPr>
        <w:pStyle w:val="aff6"/>
        <w:tabs>
          <w:tab w:val="left" w:pos="9720"/>
        </w:tabs>
        <w:rPr>
          <w:rFonts w:ascii="Times New Roman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            </w:t>
      </w:r>
      <w:r w:rsidRPr="0049200B">
        <w:rPr>
          <w:rFonts w:ascii="Times New Roman" w:hAnsi="Times New Roman" w:cs="Times New Roman"/>
          <w:b/>
          <w:noProof/>
          <w:sz w:val="26"/>
          <w:szCs w:val="26"/>
        </w:rPr>
        <w:t xml:space="preserve">Общество с ограниченной ответственностью Управляющая Компания «Свиблов ГРАД» 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именуемое в дальнейшем </w:t>
      </w:r>
      <w:r w:rsidRPr="0049200B">
        <w:rPr>
          <w:rFonts w:ascii="Times New Roman" w:hAnsi="Times New Roman" w:cs="Times New Roman"/>
          <w:b/>
          <w:noProof/>
          <w:sz w:val="26"/>
          <w:szCs w:val="26"/>
        </w:rPr>
        <w:t>"Управляющая организация"</w:t>
      </w:r>
      <w:r w:rsidRPr="0049200B">
        <w:rPr>
          <w:rFonts w:ascii="Times New Roman" w:hAnsi="Times New Roman" w:cs="Times New Roman"/>
          <w:noProof/>
          <w:sz w:val="26"/>
          <w:szCs w:val="26"/>
        </w:rPr>
        <w:t>,</w:t>
      </w: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noProof/>
          <w:sz w:val="26"/>
          <w:szCs w:val="26"/>
        </w:rPr>
        <w:t>в лице генерального директора Гаязовой Ларисы Борисовны, действующей на основании Устава, с одной стороны,</w:t>
      </w: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</w:p>
    <w:p w14:paraId="1FE366A2" w14:textId="77777777" w:rsidR="0049200B" w:rsidRPr="0049200B" w:rsidRDefault="00774CB5" w:rsidP="0049200B">
      <w:pPr>
        <w:pStyle w:val="aff6"/>
        <w:tabs>
          <w:tab w:val="left" w:pos="9720"/>
        </w:tabs>
        <w:rPr>
          <w:rFonts w:ascii="Times New Roman" w:hAnsi="Times New Roman" w:cs="Times New Roman"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         </w:t>
      </w:r>
      <w:r w:rsidR="0049200B"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и </w:t>
      </w:r>
      <w:r w:rsidR="00CF18BA">
        <w:rPr>
          <w:rFonts w:ascii="Times New Roman" w:hAnsi="Times New Roman" w:cs="Times New Roman"/>
          <w:noProof/>
          <w:color w:val="000000"/>
          <w:sz w:val="26"/>
          <w:szCs w:val="26"/>
        </w:rPr>
        <w:t>____________________________________________________________________</w:t>
      </w:r>
      <w:r w:rsidR="0049200B"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</w:p>
    <w:p w14:paraId="71E507F3" w14:textId="77777777" w:rsidR="0049200B" w:rsidRPr="0049200B" w:rsidRDefault="0049200B" w:rsidP="0049200B">
      <w:pPr>
        <w:pStyle w:val="aff6"/>
        <w:tabs>
          <w:tab w:val="left" w:pos="9720"/>
        </w:tabs>
        <w:jc w:val="center"/>
        <w:rPr>
          <w:rFonts w:ascii="Times New Roman" w:hAnsi="Times New Roman" w:cs="Times New Roman"/>
          <w:noProof/>
          <w:color w:val="000000"/>
          <w:sz w:val="18"/>
          <w:szCs w:val="18"/>
        </w:rPr>
      </w:pPr>
      <w:r w:rsidRPr="0049200B">
        <w:rPr>
          <w:rFonts w:ascii="Times New Roman" w:hAnsi="Times New Roman" w:cs="Times New Roman"/>
          <w:noProof/>
          <w:color w:val="000000"/>
          <w:sz w:val="18"/>
          <w:szCs w:val="18"/>
        </w:rPr>
        <w:t xml:space="preserve">(фамилия, имя, отчество </w:t>
      </w:r>
      <w:r>
        <w:rPr>
          <w:rFonts w:ascii="Times New Roman" w:hAnsi="Times New Roman" w:cs="Times New Roman"/>
          <w:noProof/>
          <w:color w:val="000000"/>
          <w:sz w:val="18"/>
          <w:szCs w:val="18"/>
        </w:rPr>
        <w:t>собственника</w:t>
      </w:r>
      <w:r w:rsidRPr="0049200B">
        <w:rPr>
          <w:rFonts w:ascii="Times New Roman" w:hAnsi="Times New Roman" w:cs="Times New Roman"/>
          <w:noProof/>
          <w:color w:val="000000"/>
          <w:sz w:val="18"/>
          <w:szCs w:val="18"/>
        </w:rPr>
        <w:t>)</w:t>
      </w:r>
    </w:p>
    <w:p w14:paraId="0D1A0974" w14:textId="1784438F" w:rsidR="00774CB5" w:rsidRPr="00774CB5" w:rsidRDefault="00774CB5" w:rsidP="00D56591">
      <w:pPr>
        <w:pStyle w:val="aff6"/>
        <w:tabs>
          <w:tab w:val="left" w:pos="9720"/>
        </w:tabs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t>я</w:t>
      </w:r>
      <w:r w:rsidR="0049200B"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вляющийся (аяся) собственником квартиры № _____  в многоквартирном доме по адресу: г. Москва, </w:t>
      </w:r>
      <w:r w:rsidR="002D4C56">
        <w:rPr>
          <w:rFonts w:ascii="Times New Roman" w:hAnsi="Times New Roman" w:cs="Times New Roman"/>
          <w:noProof/>
          <w:color w:val="000000"/>
          <w:sz w:val="26"/>
          <w:szCs w:val="26"/>
        </w:rPr>
        <w:t>________________________________</w:t>
      </w:r>
      <w:r w:rsidR="0049200B"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(далее – Многоквартирный дом), </w:t>
      </w:r>
      <w:r w:rsidR="0049200B" w:rsidRPr="0049200B">
        <w:rPr>
          <w:rFonts w:ascii="Times New Roman" w:hAnsi="Times New Roman" w:cs="Times New Roman"/>
          <w:noProof/>
          <w:sz w:val="26"/>
          <w:szCs w:val="26"/>
          <w:u w:val="single"/>
        </w:rPr>
        <w:t>действующий (ая) на основании</w:t>
      </w:r>
      <w:r w:rsidR="00D56591" w:rsidRPr="00D56591">
        <w:rPr>
          <w:rFonts w:ascii="Times New Roman" w:hAnsi="Times New Roman" w:cs="Times New Roman"/>
          <w:noProof/>
          <w:sz w:val="26"/>
          <w:szCs w:val="26"/>
        </w:rPr>
        <w:t>__________________________</w:t>
      </w:r>
      <w:r w:rsidR="0049200B" w:rsidRPr="0049200B">
        <w:rPr>
          <w:rFonts w:ascii="Times New Roman" w:hAnsi="Times New Roman" w:cs="Times New Roman"/>
          <w:noProof/>
          <w:sz w:val="26"/>
          <w:szCs w:val="26"/>
        </w:rPr>
        <w:t>______________________________</w:t>
      </w:r>
      <w:r w:rsidR="002D4C56">
        <w:rPr>
          <w:rFonts w:ascii="Times New Roman" w:hAnsi="Times New Roman" w:cs="Times New Roman"/>
          <w:noProof/>
          <w:sz w:val="26"/>
          <w:szCs w:val="26"/>
        </w:rPr>
        <w:t>____________</w:t>
      </w:r>
      <w:r>
        <w:t>_________________________________________________________________________________</w:t>
      </w:r>
    </w:p>
    <w:p w14:paraId="3AE9542C" w14:textId="77777777" w:rsidR="0049200B" w:rsidRPr="0049200B" w:rsidRDefault="0049200B" w:rsidP="00774CB5"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  <w:sz w:val="18"/>
          <w:szCs w:val="18"/>
        </w:rPr>
      </w:pPr>
      <w:r w:rsidRPr="0049200B">
        <w:rPr>
          <w:rFonts w:ascii="Times New Roman" w:hAnsi="Times New Roman" w:cs="Times New Roman"/>
          <w:noProof/>
          <w:sz w:val="18"/>
          <w:szCs w:val="18"/>
        </w:rPr>
        <w:t>(реквизиты правоустанавливающего/правоподтверждающего документа: выписка из ЕГРП и т.п)</w:t>
      </w:r>
    </w:p>
    <w:p w14:paraId="244EFC32" w14:textId="77777777" w:rsidR="0049200B" w:rsidRPr="0049200B" w:rsidRDefault="0049200B" w:rsidP="00774CB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именуемый в дальнейшем </w:t>
      </w:r>
      <w:r w:rsidRPr="0049200B">
        <w:rPr>
          <w:rFonts w:ascii="Times New Roman" w:hAnsi="Times New Roman" w:cs="Times New Roman"/>
          <w:b/>
          <w:noProof/>
          <w:sz w:val="26"/>
          <w:szCs w:val="26"/>
        </w:rPr>
        <w:t>«Собственник»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, </w:t>
      </w:r>
      <w:bookmarkStart w:id="0" w:name="sub_1"/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с другой стороны заключили настоящий Договор об управлении многоквартирным домом. </w:t>
      </w:r>
    </w:p>
    <w:p w14:paraId="052DC656" w14:textId="77777777" w:rsidR="0049200B" w:rsidRPr="0049200B" w:rsidRDefault="0049200B" w:rsidP="0049200B">
      <w:pPr>
        <w:widowControl w:val="0"/>
        <w:spacing w:after="0" w:line="12" w:lineRule="atLeast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ab/>
      </w:r>
      <w:r w:rsidRPr="0049200B">
        <w:rPr>
          <w:rFonts w:ascii="Times New Roman" w:hAnsi="Times New Roman" w:cs="Times New Roman"/>
          <w:noProof/>
          <w:sz w:val="26"/>
          <w:szCs w:val="26"/>
        </w:rPr>
        <w:tab/>
      </w:r>
      <w:r w:rsidRPr="0049200B">
        <w:rPr>
          <w:rFonts w:ascii="Times New Roman" w:hAnsi="Times New Roman" w:cs="Times New Roman"/>
          <w:noProof/>
          <w:sz w:val="26"/>
          <w:szCs w:val="26"/>
        </w:rPr>
        <w:tab/>
      </w:r>
      <w:r w:rsidRPr="0049200B">
        <w:rPr>
          <w:rFonts w:ascii="Times New Roman" w:hAnsi="Times New Roman" w:cs="Times New Roman"/>
          <w:noProof/>
          <w:sz w:val="26"/>
          <w:szCs w:val="26"/>
        </w:rPr>
        <w:tab/>
      </w:r>
      <w:r w:rsidRPr="0049200B">
        <w:rPr>
          <w:rFonts w:ascii="Times New Roman" w:hAnsi="Times New Roman" w:cs="Times New Roman"/>
          <w:noProof/>
          <w:sz w:val="26"/>
          <w:szCs w:val="26"/>
        </w:rPr>
        <w:tab/>
      </w:r>
      <w:r w:rsidRPr="0049200B">
        <w:rPr>
          <w:rFonts w:ascii="Times New Roman" w:hAnsi="Times New Roman" w:cs="Times New Roman"/>
          <w:b/>
          <w:noProof/>
          <w:sz w:val="26"/>
          <w:szCs w:val="26"/>
        </w:rPr>
        <w:t xml:space="preserve">            </w:t>
      </w:r>
    </w:p>
    <w:p w14:paraId="481E7F3F" w14:textId="77777777" w:rsidR="0049200B" w:rsidRPr="0049200B" w:rsidRDefault="0049200B" w:rsidP="00CF18BA">
      <w:pPr>
        <w:widowControl w:val="0"/>
        <w:spacing w:after="0" w:line="12" w:lineRule="atLeast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49200B">
        <w:rPr>
          <w:rFonts w:ascii="Times New Roman" w:hAnsi="Times New Roman" w:cs="Times New Roman"/>
          <w:b/>
          <w:noProof/>
          <w:sz w:val="26"/>
          <w:szCs w:val="26"/>
        </w:rPr>
        <w:t>1. Общие положения.</w:t>
      </w:r>
    </w:p>
    <w:p w14:paraId="550481F5" w14:textId="77777777" w:rsidR="0049200B" w:rsidRPr="0049200B" w:rsidRDefault="0049200B" w:rsidP="00CF18B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>1.1.</w:t>
      </w:r>
      <w:r w:rsidRPr="0049200B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CF18BA">
        <w:rPr>
          <w:rFonts w:ascii="Times New Roman" w:hAnsi="Times New Roman" w:cs="Times New Roman"/>
          <w:sz w:val="26"/>
          <w:szCs w:val="26"/>
        </w:rPr>
        <w:t xml:space="preserve">Настоящий договор заключен на основании протокола № </w:t>
      </w:r>
      <w:r w:rsidR="002D4C56">
        <w:rPr>
          <w:rFonts w:ascii="Times New Roman" w:hAnsi="Times New Roman" w:cs="Times New Roman"/>
          <w:sz w:val="26"/>
          <w:szCs w:val="26"/>
        </w:rPr>
        <w:t>____</w:t>
      </w:r>
      <w:r w:rsidRPr="00CF18BA">
        <w:rPr>
          <w:rFonts w:ascii="Times New Roman" w:hAnsi="Times New Roman" w:cs="Times New Roman"/>
          <w:sz w:val="26"/>
          <w:szCs w:val="26"/>
        </w:rPr>
        <w:t xml:space="preserve"> </w:t>
      </w:r>
      <w:r w:rsidR="002D4C5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="00CF18BA" w:rsidRPr="00CF18BA">
        <w:rPr>
          <w:rFonts w:ascii="Times New Roman" w:hAnsi="Times New Roman" w:cs="Times New Roman"/>
          <w:sz w:val="26"/>
          <w:szCs w:val="26"/>
        </w:rPr>
        <w:t xml:space="preserve"> по адресу: г. Москва,  </w:t>
      </w:r>
      <w:r w:rsidR="002D4C56">
        <w:rPr>
          <w:rFonts w:ascii="Times New Roman" w:hAnsi="Times New Roman" w:cs="Times New Roman"/>
          <w:sz w:val="26"/>
          <w:szCs w:val="26"/>
        </w:rPr>
        <w:t>_________________________</w:t>
      </w:r>
      <w:r w:rsidR="00CF18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18BA">
        <w:rPr>
          <w:rFonts w:ascii="Times New Roman" w:hAnsi="Times New Roman" w:cs="Times New Roman"/>
          <w:sz w:val="26"/>
          <w:szCs w:val="26"/>
        </w:rPr>
        <w:t xml:space="preserve">от </w:t>
      </w:r>
      <w:r w:rsidR="002D4C56">
        <w:rPr>
          <w:rFonts w:ascii="Times New Roman" w:hAnsi="Times New Roman" w:cs="Times New Roman"/>
          <w:sz w:val="26"/>
          <w:szCs w:val="26"/>
        </w:rPr>
        <w:t>____</w:t>
      </w:r>
      <w:r w:rsidRPr="00CF18BA">
        <w:rPr>
          <w:rFonts w:ascii="Times New Roman" w:hAnsi="Times New Roman" w:cs="Times New Roman"/>
          <w:sz w:val="26"/>
          <w:szCs w:val="26"/>
        </w:rPr>
        <w:t xml:space="preserve"> </w:t>
      </w:r>
      <w:r w:rsidR="002D4C56">
        <w:rPr>
          <w:rFonts w:ascii="Times New Roman" w:hAnsi="Times New Roman" w:cs="Times New Roman"/>
          <w:sz w:val="26"/>
          <w:szCs w:val="26"/>
        </w:rPr>
        <w:t xml:space="preserve"> _________ 20___</w:t>
      </w:r>
      <w:r w:rsidRPr="00CF18BA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28FA6753" w14:textId="77777777" w:rsidR="0049200B" w:rsidRPr="0049200B" w:rsidRDefault="0049200B" w:rsidP="00CF18BA">
      <w:pPr>
        <w:pStyle w:val="afd"/>
        <w:spacing w:before="0" w:after="0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1.2.Условия настоящего Договора являются одинаковыми для всех собственников помещений в Многоквартирном доме по адресу: г. Москва, </w:t>
      </w:r>
      <w:r w:rsidR="000E1636">
        <w:rPr>
          <w:rFonts w:ascii="Times New Roman" w:hAnsi="Times New Roman" w:cs="Times New Roman"/>
          <w:noProof/>
          <w:color w:val="000000"/>
          <w:sz w:val="26"/>
          <w:szCs w:val="26"/>
        </w:rPr>
        <w:t>___________</w:t>
      </w: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дом </w:t>
      </w:r>
      <w:r w:rsidR="000E1636">
        <w:rPr>
          <w:rFonts w:ascii="Times New Roman" w:hAnsi="Times New Roman" w:cs="Times New Roman"/>
          <w:noProof/>
          <w:color w:val="000000"/>
          <w:sz w:val="26"/>
          <w:szCs w:val="26"/>
        </w:rPr>
        <w:t>_____</w:t>
      </w: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>.</w:t>
      </w:r>
    </w:p>
    <w:p w14:paraId="295AB465" w14:textId="77777777" w:rsidR="0049200B" w:rsidRPr="0049200B" w:rsidRDefault="0049200B" w:rsidP="00CF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 xml:space="preserve">1.3. При </w:t>
      </w:r>
      <w:r w:rsidRPr="0049200B">
        <w:rPr>
          <w:rFonts w:ascii="Times New Roman" w:hAnsi="Times New Roman" w:cs="Times New Roman"/>
          <w:noProof/>
          <w:sz w:val="26"/>
          <w:szCs w:val="26"/>
        </w:rPr>
        <w:t>выполнении</w:t>
      </w:r>
      <w:r w:rsidRPr="0049200B">
        <w:rPr>
          <w:rFonts w:ascii="Times New Roman" w:hAnsi="Times New Roman" w:cs="Times New Roman"/>
          <w:sz w:val="26"/>
          <w:szCs w:val="26"/>
        </w:rPr>
        <w:t xml:space="preserve"> условий настоящего Договора Стороны руководствуются Конституцией </w:t>
      </w:r>
      <w:r w:rsidRPr="0049200B">
        <w:rPr>
          <w:rFonts w:ascii="Times New Roman" w:hAnsi="Times New Roman" w:cs="Times New Roman"/>
          <w:noProof/>
          <w:sz w:val="26"/>
          <w:szCs w:val="26"/>
        </w:rPr>
        <w:t>Российской Федерации</w:t>
      </w:r>
      <w:r w:rsidRPr="0049200B">
        <w:rPr>
          <w:rFonts w:ascii="Times New Roman" w:hAnsi="Times New Roman" w:cs="Times New Roman"/>
          <w:sz w:val="26"/>
          <w:szCs w:val="26"/>
        </w:rPr>
        <w:t>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Правительством Российской Федерации, иными положениями гражданского законодательства Российской Федерации, нормативными и правовыми актами города Москвы.</w:t>
      </w:r>
    </w:p>
    <w:p w14:paraId="17C746FC" w14:textId="77777777" w:rsidR="0049200B" w:rsidRDefault="0049200B" w:rsidP="0049200B">
      <w:pPr>
        <w:widowControl w:val="0"/>
        <w:spacing w:line="12" w:lineRule="atLeast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14:paraId="52FADF2D" w14:textId="77777777" w:rsidR="0049200B" w:rsidRPr="0049200B" w:rsidRDefault="0049200B" w:rsidP="00CF18BA">
      <w:pPr>
        <w:widowControl w:val="0"/>
        <w:spacing w:after="0" w:line="12" w:lineRule="atLeast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49200B">
        <w:rPr>
          <w:rFonts w:ascii="Times New Roman" w:hAnsi="Times New Roman" w:cs="Times New Roman"/>
          <w:b/>
          <w:noProof/>
          <w:sz w:val="26"/>
          <w:szCs w:val="26"/>
        </w:rPr>
        <w:t>2. Термины используемые в Договоре.</w:t>
      </w:r>
    </w:p>
    <w:p w14:paraId="7D50B2EF" w14:textId="77777777" w:rsidR="0049200B" w:rsidRPr="0049200B" w:rsidRDefault="0049200B" w:rsidP="00CF18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2.1. </w:t>
      </w:r>
      <w:r w:rsidRPr="0049200B">
        <w:rPr>
          <w:rFonts w:ascii="Times New Roman" w:hAnsi="Times New Roman" w:cs="Times New Roman"/>
          <w:b/>
          <w:noProof/>
          <w:sz w:val="26"/>
          <w:szCs w:val="26"/>
        </w:rPr>
        <w:t xml:space="preserve">Собственник 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– субъект гражданского права, права собственности которого на помещение(я) в многоквартирном доме установлены в порядке, предусмотренном законодательством РФ. </w:t>
      </w:r>
    </w:p>
    <w:p w14:paraId="1BED891E" w14:textId="77777777" w:rsidR="0049200B" w:rsidRPr="0049200B" w:rsidRDefault="0049200B" w:rsidP="00CF18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2.2. </w:t>
      </w:r>
      <w:r w:rsidRPr="0049200B">
        <w:rPr>
          <w:rFonts w:ascii="Times New Roman" w:hAnsi="Times New Roman" w:cs="Times New Roman"/>
          <w:b/>
          <w:noProof/>
          <w:sz w:val="26"/>
          <w:szCs w:val="26"/>
        </w:rPr>
        <w:t>Состав имущества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 - общее имущество многоквартирного дома, предназначенное для обслуживания более одного помещения в данном доме,в том числе помещения в данном доме,  не являющиеся частями квартир и нежилых помещений, именно:  межквартирные лестничные площадки и клетки, лестницы, лифты, лифтовые  и иные шахты, коридоры, технические этажи, чердаки, подвалы, в которых имеются инженерные коммуникации и иное обслуживающие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находящиеся в данное доме за пределами или внутри </w:t>
      </w:r>
      <w:r w:rsidRPr="0049200B"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помещений и обслуживающее более одного помещения.  </w:t>
      </w:r>
    </w:p>
    <w:p w14:paraId="02B1F4FB" w14:textId="77777777" w:rsidR="0049200B" w:rsidRPr="0049200B" w:rsidRDefault="0049200B" w:rsidP="0049200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Состав общего имущества многоквартирного дома, в отношении которого будет осуществляться управление, указан в Приложении № 1. </w:t>
      </w:r>
    </w:p>
    <w:p w14:paraId="000FF3B1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>2.3.</w:t>
      </w:r>
      <w:r w:rsidRPr="0049200B">
        <w:rPr>
          <w:rFonts w:ascii="Times New Roman" w:hAnsi="Times New Roman" w:cs="Times New Roman"/>
          <w:b/>
          <w:noProof/>
          <w:sz w:val="26"/>
          <w:szCs w:val="26"/>
        </w:rPr>
        <w:t>Содержание общего имущества многоквартирного дома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 – комплекс работ и услуг по контролю за его состоянием, поддержанию в исправном состоянии, работоспособности, наладке и регулированию инженерных систем  (Приложение № 3) который включает:</w:t>
      </w:r>
    </w:p>
    <w:p w14:paraId="7F046ABF" w14:textId="77777777" w:rsidR="0049200B" w:rsidRPr="0049200B" w:rsidRDefault="0049200B" w:rsidP="0049200B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 - уборка общего имущества многоквартирного дома, в том числе подвала, чердака, мусорокамер, подъезда, лестичных площадок и маршей, крыши, лифта; </w:t>
      </w:r>
    </w:p>
    <w:p w14:paraId="678020FB" w14:textId="77777777" w:rsidR="0049200B" w:rsidRPr="0049200B" w:rsidRDefault="0049200B" w:rsidP="0049200B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>-техническое обслуживание коммуникаций и оборудования, относящихся к общему имуществу многоквартирного дома;</w:t>
      </w:r>
    </w:p>
    <w:p w14:paraId="397E3957" w14:textId="77777777" w:rsidR="0049200B" w:rsidRPr="0049200B" w:rsidRDefault="0049200B" w:rsidP="0049200B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 - содержание конструктивных элементов многоквартирного дома;</w:t>
      </w:r>
    </w:p>
    <w:p w14:paraId="3A6A979F" w14:textId="77777777" w:rsidR="0049200B" w:rsidRPr="0049200B" w:rsidRDefault="0049200B" w:rsidP="0049200B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 -обслуживание технических устройств, в том числе лифтов и общедомовых приборов учета, а также технических помещений многоквартирного дома; </w:t>
      </w:r>
    </w:p>
    <w:p w14:paraId="26478083" w14:textId="77777777" w:rsidR="0049200B" w:rsidRPr="0049200B" w:rsidRDefault="0049200B" w:rsidP="0049200B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 - освещение помещений  общего пользования.</w:t>
      </w:r>
    </w:p>
    <w:p w14:paraId="2019DB96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>2.4.</w:t>
      </w:r>
      <w:r w:rsidRPr="0049200B">
        <w:rPr>
          <w:rFonts w:ascii="Times New Roman" w:hAnsi="Times New Roman" w:cs="Times New Roman"/>
          <w:b/>
          <w:noProof/>
          <w:sz w:val="26"/>
          <w:szCs w:val="26"/>
        </w:rPr>
        <w:t>Текущий ремонт общего имущества многоквартирного дома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 – комплекс ремонтных и организационно-технических мероприятий в период нормативного срока эксплуатации  с целью устранения неисправностей (восстановления работоспособности) элементов, оборудования, инженерных систем многоквартирного дома для поддержания эксплуатационных показателей коммуникаций, оборудования, конструкций (Приложение № 4), который включает: </w:t>
      </w:r>
    </w:p>
    <w:p w14:paraId="1B09D399" w14:textId="77777777" w:rsidR="0049200B" w:rsidRPr="0049200B" w:rsidRDefault="0049200B" w:rsidP="0049200B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>- текущий ремонт общего санитарно-технического оборудования;</w:t>
      </w:r>
    </w:p>
    <w:p w14:paraId="630760B5" w14:textId="77777777" w:rsidR="0049200B" w:rsidRPr="0049200B" w:rsidRDefault="0049200B" w:rsidP="0049200B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>- текущий ремонт электротехнического оборудования;</w:t>
      </w:r>
    </w:p>
    <w:p w14:paraId="2D15EE93" w14:textId="77777777" w:rsidR="0049200B" w:rsidRPr="0049200B" w:rsidRDefault="0049200B" w:rsidP="0049200B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>- текущий ремонт конструктивных элементов многоквартирного дома;</w:t>
      </w:r>
    </w:p>
    <w:p w14:paraId="3D6E49AE" w14:textId="77777777" w:rsidR="0049200B" w:rsidRPr="0049200B" w:rsidRDefault="0049200B" w:rsidP="0049200B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>- текущий ремонт технических устройств (лифтов и т.п.).</w:t>
      </w:r>
    </w:p>
    <w:p w14:paraId="4B0D6E9A" w14:textId="75F17946" w:rsidR="0049200B" w:rsidRPr="0049200B" w:rsidRDefault="0049200B" w:rsidP="004920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 xml:space="preserve">Перечень работ по текущему ремонту общего имущества определяется на основании фактического состояния дома, потребности в тех или иных работах по текущему ремонту, с учетом предписаний контролирующих органов, и технических заключений специализированных организаций, а также на основании решений собственников помещений, оформленных соответствующими протоколами. </w:t>
      </w:r>
    </w:p>
    <w:p w14:paraId="5D58F458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2.5. В состав услуг и работ по содержанию и ремонту общего имущества в многоквартирном доме не входят:</w:t>
      </w:r>
    </w:p>
    <w:p w14:paraId="38A2AB1C" w14:textId="77777777" w:rsidR="0049200B" w:rsidRPr="0049200B" w:rsidRDefault="0049200B" w:rsidP="0049200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содержание и ремонт дверей в квартиры, дверей и окон, расположенных внутри жилого или нежилого помещения, не являющегося помещением общего пользования, внутриквартирного инженерного оборудования, не являющегося общим имуществом;</w:t>
      </w:r>
    </w:p>
    <w:p w14:paraId="538B3487" w14:textId="77777777" w:rsidR="0049200B" w:rsidRPr="0049200B" w:rsidRDefault="0049200B" w:rsidP="0049200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утепление оконных и балконных проемов, замена разбитых стекол окон и балконных дверей, утепление входных дверей в квартирах и нежилых помещениях, не являющихся помещениями общего пользования;</w:t>
      </w:r>
    </w:p>
    <w:p w14:paraId="1E6AF357" w14:textId="77777777" w:rsidR="0049200B" w:rsidRPr="0049200B" w:rsidRDefault="0049200B" w:rsidP="0049200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уборка и очистка земельных участков, не входящих в состав общего имущества, а также озеленение территории и уход за элементами озеленения (в том числе газонами, цветниками, деревьями и кустарниками), находящимися на земельных участках, не входящих в состав общего имущества. Указанные действия осуществляются собственниками соответствующих земельных участков.</w:t>
      </w:r>
    </w:p>
    <w:p w14:paraId="08061159" w14:textId="77777777" w:rsidR="0049200B" w:rsidRPr="0049200B" w:rsidRDefault="0049200B" w:rsidP="0049200B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ab/>
        <w:t xml:space="preserve">Вопросы капитального ремонта общего имущества регулируются отдельным договором, заключенным на основании и на условиях определенных решением общего собрания собственников помещений Многоквартирного дома.  </w:t>
      </w:r>
    </w:p>
    <w:p w14:paraId="6BD43468" w14:textId="77777777" w:rsidR="0049200B" w:rsidRPr="0049200B" w:rsidRDefault="0049200B" w:rsidP="0049200B">
      <w:pPr>
        <w:widowControl w:val="0"/>
        <w:spacing w:after="0" w:line="12" w:lineRule="atLeast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14:paraId="46EB7902" w14:textId="77777777" w:rsidR="00774CB5" w:rsidRDefault="00774CB5" w:rsidP="00CF18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14:paraId="528E2C0D" w14:textId="77777777" w:rsidR="0049200B" w:rsidRPr="0049200B" w:rsidRDefault="0049200B" w:rsidP="00CF18B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49200B">
        <w:rPr>
          <w:rFonts w:ascii="Times New Roman" w:hAnsi="Times New Roman" w:cs="Times New Roman"/>
          <w:b/>
          <w:noProof/>
          <w:sz w:val="26"/>
          <w:szCs w:val="26"/>
        </w:rPr>
        <w:t>3. Предмет Договора.</w:t>
      </w:r>
    </w:p>
    <w:p w14:paraId="333CBEE6" w14:textId="77777777" w:rsidR="0049200B" w:rsidRPr="0049200B" w:rsidRDefault="0049200B" w:rsidP="00CF18BA">
      <w:pPr>
        <w:pStyle w:val="aff6"/>
        <w:tabs>
          <w:tab w:val="left" w:pos="9720"/>
        </w:tabs>
        <w:ind w:firstLine="709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color w:val="000000"/>
          <w:sz w:val="26"/>
          <w:szCs w:val="26"/>
        </w:rPr>
        <w:t xml:space="preserve">3.1. Цель настоящего Договора – обеспечение благоприятных и безопасных 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условий проживания граждан, надлежащее содержание общего имущества в Многоквартирном доме, а также предоставление коммунальных и иных услуг </w:t>
      </w: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>Собственнику, а также членам семьи Собственника, нанимателям и членам его семьи, поднанимателям, арендаторам, субарендаторам и иным лицам, пользующимся помещениями на законных основаниях (далее – нанимателю, арендатору).</w:t>
      </w:r>
    </w:p>
    <w:p w14:paraId="3C743EAB" w14:textId="77777777" w:rsidR="0049200B" w:rsidRPr="0049200B" w:rsidRDefault="0049200B" w:rsidP="0049200B">
      <w:pPr>
        <w:pStyle w:val="aff6"/>
        <w:tabs>
          <w:tab w:val="left" w:pos="9720"/>
        </w:tabs>
        <w:ind w:firstLine="709"/>
        <w:rPr>
          <w:rFonts w:ascii="Times New Roman" w:hAnsi="Times New Roman" w:cs="Times New Roman"/>
          <w:noProof/>
          <w:color w:val="000000"/>
          <w:sz w:val="26"/>
          <w:szCs w:val="26"/>
        </w:rPr>
      </w:pPr>
      <w:bookmarkStart w:id="1" w:name="sub_31"/>
      <w:r w:rsidRPr="0049200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.2. </w:t>
      </w:r>
      <w:bookmarkEnd w:id="1"/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>Управляющая организация по заданию С</w:t>
      </w:r>
      <w:r w:rsidRPr="0049200B">
        <w:rPr>
          <w:rFonts w:ascii="Times New Roman" w:hAnsi="Times New Roman" w:cs="Times New Roman"/>
          <w:noProof/>
          <w:sz w:val="26"/>
          <w:szCs w:val="26"/>
        </w:rPr>
        <w:t>обственников помещений в Многоквартирном доме, в течение согласованного настоящим Договором срока,  за плату</w:t>
      </w: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обязуется оказывать услуги и выполнять работы по надлежащему содержанию и ремонту общего имущества в Многоквартирном доме, расположенном по адресу:</w:t>
      </w:r>
      <w:r w:rsidRPr="0049200B">
        <w:rPr>
          <w:rFonts w:ascii="Times New Roman" w:hAnsi="Times New Roman" w:cs="Times New Roman"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г. Москва, </w:t>
      </w:r>
      <w:r w:rsidR="002D4C56">
        <w:rPr>
          <w:rFonts w:ascii="Times New Roman" w:hAnsi="Times New Roman" w:cs="Times New Roman"/>
          <w:noProof/>
          <w:color w:val="000000"/>
          <w:sz w:val="26"/>
          <w:szCs w:val="26"/>
        </w:rPr>
        <w:t>___________________________</w:t>
      </w:r>
      <w:r w:rsidRPr="0049200B">
        <w:rPr>
          <w:rFonts w:ascii="Times New Roman" w:hAnsi="Times New Roman" w:cs="Times New Roman"/>
          <w:noProof/>
          <w:color w:val="000000"/>
          <w:sz w:val="26"/>
          <w:szCs w:val="26"/>
          <w:u w:val="single"/>
        </w:rPr>
        <w:t>,</w:t>
      </w: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предоставлять коммунальные и иные услуги Собственнику (нанимателю, арендатору), осуществлять иную направленную на достижение целей управления Многоквартирным домом деятельность. </w:t>
      </w:r>
    </w:p>
    <w:p w14:paraId="5294FA0A" w14:textId="77777777" w:rsidR="0049200B" w:rsidRPr="0049200B" w:rsidRDefault="0049200B" w:rsidP="0049200B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ab/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3.3. Собственники обязуются оплачивать услуги Управляющей организации в порядке, установленном настоящим Договором.  </w:t>
      </w:r>
    </w:p>
    <w:bookmarkEnd w:id="0"/>
    <w:p w14:paraId="38493C42" w14:textId="77777777" w:rsidR="0049200B" w:rsidRPr="00D41350" w:rsidRDefault="0049200B" w:rsidP="0049200B">
      <w:pPr>
        <w:pStyle w:val="aff6"/>
        <w:tabs>
          <w:tab w:val="left" w:pos="9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D41350">
        <w:rPr>
          <w:rFonts w:ascii="Times New Roman" w:hAnsi="Times New Roman" w:cs="Times New Roman"/>
          <w:noProof/>
          <w:sz w:val="26"/>
          <w:szCs w:val="26"/>
        </w:rPr>
        <w:t>3.4. Характеристика Многоквартирного</w:t>
      </w:r>
      <w:r w:rsidRPr="00D41350">
        <w:rPr>
          <w:rFonts w:ascii="Times New Roman" w:hAnsi="Times New Roman" w:cs="Times New Roman"/>
          <w:sz w:val="26"/>
          <w:szCs w:val="26"/>
        </w:rPr>
        <w:t xml:space="preserve"> дома на момент заключения Договора:</w:t>
      </w:r>
    </w:p>
    <w:p w14:paraId="6C9975A8" w14:textId="77777777" w:rsidR="0049200B" w:rsidRPr="00D41350" w:rsidRDefault="0049200B" w:rsidP="0049200B">
      <w:pPr>
        <w:shd w:val="clear" w:color="auto" w:fill="FFFFFF"/>
        <w:spacing w:before="10" w:after="0" w:line="240" w:lineRule="auto"/>
        <w:ind w:right="38"/>
        <w:jc w:val="both"/>
        <w:rPr>
          <w:rFonts w:ascii="Times New Roman" w:hAnsi="Times New Roman" w:cs="Times New Roman"/>
          <w:sz w:val="26"/>
          <w:szCs w:val="26"/>
        </w:rPr>
      </w:pPr>
      <w:r w:rsidRPr="00D41350">
        <w:rPr>
          <w:rFonts w:ascii="Times New Roman" w:hAnsi="Times New Roman" w:cs="Times New Roman"/>
          <w:sz w:val="26"/>
          <w:szCs w:val="26"/>
        </w:rPr>
        <w:t xml:space="preserve">адрес Многоквартирного дома: </w:t>
      </w:r>
      <w:r w:rsidRPr="00D41350">
        <w:rPr>
          <w:rFonts w:ascii="Times New Roman" w:hAnsi="Times New Roman" w:cs="Times New Roman"/>
          <w:noProof/>
          <w:sz w:val="26"/>
          <w:szCs w:val="26"/>
        </w:rPr>
        <w:t xml:space="preserve">г. Москва, </w:t>
      </w:r>
      <w:r w:rsidR="002D4C56">
        <w:rPr>
          <w:rFonts w:ascii="Times New Roman" w:hAnsi="Times New Roman" w:cs="Times New Roman"/>
          <w:noProof/>
          <w:sz w:val="26"/>
          <w:szCs w:val="26"/>
        </w:rPr>
        <w:t>_____________________________</w:t>
      </w:r>
      <w:r w:rsidRPr="00D41350">
        <w:rPr>
          <w:rFonts w:ascii="Times New Roman" w:hAnsi="Times New Roman" w:cs="Times New Roman"/>
          <w:sz w:val="26"/>
          <w:szCs w:val="26"/>
        </w:rPr>
        <w:t>;</w:t>
      </w:r>
    </w:p>
    <w:p w14:paraId="5643AB63" w14:textId="77777777" w:rsidR="0049200B" w:rsidRPr="00D41350" w:rsidRDefault="00E00842" w:rsidP="0049200B">
      <w:pPr>
        <w:widowControl w:val="0"/>
        <w:numPr>
          <w:ilvl w:val="0"/>
          <w:numId w:val="9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135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200B" w:rsidRPr="00D41350">
        <w:rPr>
          <w:rFonts w:ascii="Times New Roman" w:hAnsi="Times New Roman" w:cs="Times New Roman"/>
          <w:sz w:val="26"/>
          <w:szCs w:val="26"/>
        </w:rPr>
        <w:t>кварт</w:t>
      </w:r>
      <w:r>
        <w:rPr>
          <w:rFonts w:ascii="Times New Roman" w:hAnsi="Times New Roman" w:cs="Times New Roman"/>
          <w:sz w:val="26"/>
          <w:szCs w:val="26"/>
        </w:rPr>
        <w:t>ала</w:t>
      </w:r>
      <w:r w:rsidR="0049200B" w:rsidRPr="00D41350">
        <w:rPr>
          <w:rFonts w:ascii="Times New Roman" w:hAnsi="Times New Roman" w:cs="Times New Roman"/>
          <w:sz w:val="26"/>
          <w:szCs w:val="26"/>
        </w:rPr>
        <w:t xml:space="preserve"> </w:t>
      </w:r>
      <w:r w:rsidR="002D4C56">
        <w:rPr>
          <w:rFonts w:ascii="Times New Roman" w:hAnsi="Times New Roman" w:cs="Times New Roman"/>
          <w:sz w:val="26"/>
          <w:szCs w:val="26"/>
        </w:rPr>
        <w:t>________</w:t>
      </w:r>
      <w:r w:rsidR="0049200B" w:rsidRPr="00D41350">
        <w:rPr>
          <w:rFonts w:ascii="Times New Roman" w:hAnsi="Times New Roman" w:cs="Times New Roman"/>
          <w:sz w:val="26"/>
          <w:szCs w:val="26"/>
        </w:rPr>
        <w:t xml:space="preserve">, </w:t>
      </w:r>
      <w:r w:rsidR="00D41350" w:rsidRPr="00D41350">
        <w:rPr>
          <w:rFonts w:ascii="Times New Roman" w:hAnsi="Times New Roman" w:cs="Times New Roman"/>
          <w:sz w:val="26"/>
          <w:szCs w:val="26"/>
        </w:rPr>
        <w:t xml:space="preserve">номер УНОМ </w:t>
      </w:r>
      <w:r w:rsidR="002D4C56">
        <w:rPr>
          <w:rFonts w:ascii="Times New Roman" w:hAnsi="Times New Roman" w:cs="Times New Roman"/>
          <w:sz w:val="26"/>
          <w:szCs w:val="26"/>
        </w:rPr>
        <w:t>____________________</w:t>
      </w:r>
      <w:r w:rsidR="0049200B" w:rsidRPr="00D41350">
        <w:rPr>
          <w:rFonts w:ascii="Times New Roman" w:hAnsi="Times New Roman" w:cs="Times New Roman"/>
          <w:sz w:val="26"/>
          <w:szCs w:val="26"/>
        </w:rPr>
        <w:t>;</w:t>
      </w:r>
    </w:p>
    <w:p w14:paraId="7D12CA74" w14:textId="77777777" w:rsidR="0049200B" w:rsidRPr="00E00842" w:rsidRDefault="00E00842" w:rsidP="0049200B">
      <w:pPr>
        <w:widowControl w:val="0"/>
        <w:numPr>
          <w:ilvl w:val="0"/>
          <w:numId w:val="9"/>
        </w:numPr>
        <w:tabs>
          <w:tab w:val="clear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0842">
        <w:rPr>
          <w:rFonts w:ascii="Times New Roman" w:hAnsi="Times New Roman" w:cs="Times New Roman"/>
          <w:sz w:val="26"/>
          <w:szCs w:val="26"/>
        </w:rPr>
        <w:t>серия</w:t>
      </w:r>
      <w:r w:rsidR="0049200B" w:rsidRPr="00E00842">
        <w:rPr>
          <w:rFonts w:ascii="Times New Roman" w:hAnsi="Times New Roman" w:cs="Times New Roman"/>
          <w:sz w:val="26"/>
          <w:szCs w:val="26"/>
        </w:rPr>
        <w:t xml:space="preserve"> </w:t>
      </w:r>
      <w:r w:rsidRPr="00E00842">
        <w:rPr>
          <w:rFonts w:ascii="Times New Roman" w:hAnsi="Times New Roman" w:cs="Times New Roman"/>
          <w:sz w:val="26"/>
          <w:szCs w:val="26"/>
        </w:rPr>
        <w:t>проекта</w:t>
      </w:r>
      <w:r w:rsidR="0049200B" w:rsidRPr="00E00842">
        <w:rPr>
          <w:rFonts w:ascii="Times New Roman" w:hAnsi="Times New Roman" w:cs="Times New Roman"/>
          <w:sz w:val="26"/>
          <w:szCs w:val="26"/>
        </w:rPr>
        <w:t xml:space="preserve"> </w:t>
      </w:r>
      <w:r w:rsidRPr="00E00842">
        <w:rPr>
          <w:rFonts w:ascii="Times New Roman" w:hAnsi="Times New Roman" w:cs="Times New Roman"/>
          <w:sz w:val="26"/>
          <w:szCs w:val="26"/>
          <w:shd w:val="clear" w:color="auto" w:fill="F8F9FA"/>
        </w:rPr>
        <w:t xml:space="preserve">– </w:t>
      </w:r>
      <w:r w:rsidR="002D4C56">
        <w:rPr>
          <w:rFonts w:ascii="Times New Roman" w:hAnsi="Times New Roman" w:cs="Times New Roman"/>
          <w:sz w:val="26"/>
          <w:szCs w:val="26"/>
          <w:shd w:val="clear" w:color="auto" w:fill="F8F9FA"/>
        </w:rPr>
        <w:t>______________________</w:t>
      </w:r>
      <w:r w:rsidR="0049200B" w:rsidRPr="00E00842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4EDCE02" w14:textId="77777777" w:rsidR="0049200B" w:rsidRPr="00D41350" w:rsidRDefault="0049200B" w:rsidP="0049200B">
      <w:pPr>
        <w:widowControl w:val="0"/>
        <w:numPr>
          <w:ilvl w:val="0"/>
          <w:numId w:val="9"/>
        </w:numPr>
        <w:tabs>
          <w:tab w:val="clear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1350">
        <w:rPr>
          <w:rFonts w:ascii="Times New Roman" w:hAnsi="Times New Roman" w:cs="Times New Roman"/>
          <w:sz w:val="26"/>
          <w:szCs w:val="26"/>
        </w:rPr>
        <w:t xml:space="preserve">год постройки  </w:t>
      </w:r>
      <w:r w:rsidR="002D4C56">
        <w:rPr>
          <w:rFonts w:ascii="Times New Roman" w:hAnsi="Times New Roman" w:cs="Times New Roman"/>
          <w:sz w:val="26"/>
          <w:szCs w:val="26"/>
        </w:rPr>
        <w:t>________</w:t>
      </w:r>
      <w:r w:rsidRPr="00D41350">
        <w:rPr>
          <w:rFonts w:ascii="Times New Roman" w:hAnsi="Times New Roman" w:cs="Times New Roman"/>
          <w:sz w:val="26"/>
          <w:szCs w:val="26"/>
        </w:rPr>
        <w:t>;</w:t>
      </w:r>
    </w:p>
    <w:p w14:paraId="420504F5" w14:textId="77777777" w:rsidR="0049200B" w:rsidRPr="00D41350" w:rsidRDefault="0049200B" w:rsidP="0049200B">
      <w:pPr>
        <w:widowControl w:val="0"/>
        <w:numPr>
          <w:ilvl w:val="0"/>
          <w:numId w:val="9"/>
        </w:numPr>
        <w:tabs>
          <w:tab w:val="clear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1350">
        <w:rPr>
          <w:rFonts w:ascii="Times New Roman" w:hAnsi="Times New Roman" w:cs="Times New Roman"/>
          <w:sz w:val="26"/>
          <w:szCs w:val="26"/>
        </w:rPr>
        <w:t xml:space="preserve">этажность </w:t>
      </w:r>
      <w:r w:rsidR="002D4C56">
        <w:rPr>
          <w:rFonts w:ascii="Times New Roman" w:hAnsi="Times New Roman" w:cs="Times New Roman"/>
          <w:sz w:val="26"/>
          <w:szCs w:val="26"/>
        </w:rPr>
        <w:t>______</w:t>
      </w:r>
      <w:r w:rsidRPr="00D41350">
        <w:rPr>
          <w:rFonts w:ascii="Times New Roman" w:hAnsi="Times New Roman" w:cs="Times New Roman"/>
          <w:sz w:val="26"/>
          <w:szCs w:val="26"/>
        </w:rPr>
        <w:t>;</w:t>
      </w:r>
    </w:p>
    <w:p w14:paraId="559C09DD" w14:textId="77777777" w:rsidR="0049200B" w:rsidRPr="00E00842" w:rsidRDefault="0049200B" w:rsidP="0049200B">
      <w:pPr>
        <w:widowControl w:val="0"/>
        <w:numPr>
          <w:ilvl w:val="0"/>
          <w:numId w:val="9"/>
        </w:numPr>
        <w:tabs>
          <w:tab w:val="clear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0842">
        <w:rPr>
          <w:rFonts w:ascii="Times New Roman" w:hAnsi="Times New Roman" w:cs="Times New Roman"/>
          <w:sz w:val="26"/>
          <w:szCs w:val="26"/>
        </w:rPr>
        <w:t xml:space="preserve">количество квартир </w:t>
      </w:r>
      <w:r w:rsidR="002D4C56">
        <w:rPr>
          <w:rFonts w:ascii="Times New Roman" w:hAnsi="Times New Roman" w:cs="Times New Roman"/>
          <w:sz w:val="26"/>
          <w:szCs w:val="26"/>
        </w:rPr>
        <w:t>_______</w:t>
      </w:r>
      <w:r w:rsidRPr="00E00842">
        <w:rPr>
          <w:rFonts w:ascii="Times New Roman" w:hAnsi="Times New Roman" w:cs="Times New Roman"/>
          <w:sz w:val="26"/>
          <w:szCs w:val="26"/>
        </w:rPr>
        <w:t>;</w:t>
      </w:r>
    </w:p>
    <w:p w14:paraId="5E333B79" w14:textId="4BC66F09" w:rsidR="0049200B" w:rsidRPr="00D56591" w:rsidRDefault="0049200B" w:rsidP="0049200B">
      <w:pPr>
        <w:widowControl w:val="0"/>
        <w:numPr>
          <w:ilvl w:val="0"/>
          <w:numId w:val="9"/>
        </w:numPr>
        <w:tabs>
          <w:tab w:val="clear" w:pos="709"/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6591">
        <w:rPr>
          <w:rFonts w:ascii="Times New Roman" w:hAnsi="Times New Roman" w:cs="Times New Roman"/>
          <w:sz w:val="26"/>
          <w:szCs w:val="26"/>
        </w:rPr>
        <w:t>о</w:t>
      </w:r>
      <w:r w:rsidRPr="00E00842">
        <w:rPr>
          <w:rFonts w:ascii="Times New Roman" w:hAnsi="Times New Roman" w:cs="Times New Roman"/>
          <w:sz w:val="26"/>
          <w:szCs w:val="26"/>
        </w:rPr>
        <w:t xml:space="preserve">бщая </w:t>
      </w:r>
      <w:r w:rsidRPr="00D56591">
        <w:rPr>
          <w:rFonts w:ascii="Times New Roman" w:hAnsi="Times New Roman" w:cs="Times New Roman"/>
          <w:sz w:val="26"/>
          <w:szCs w:val="26"/>
        </w:rPr>
        <w:t>площадь жилых помещений с учетом летних помещений</w:t>
      </w:r>
      <w:r w:rsidRPr="00D5659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D4C56" w:rsidRPr="00D56591">
        <w:rPr>
          <w:rFonts w:ascii="Times New Roman" w:hAnsi="Times New Roman" w:cs="Times New Roman"/>
          <w:sz w:val="26"/>
          <w:szCs w:val="26"/>
        </w:rPr>
        <w:t>_______</w:t>
      </w:r>
      <w:r w:rsidRPr="00D56591">
        <w:rPr>
          <w:rFonts w:ascii="Times New Roman" w:hAnsi="Times New Roman" w:cs="Times New Roman"/>
          <w:sz w:val="26"/>
          <w:szCs w:val="26"/>
        </w:rPr>
        <w:t xml:space="preserve"> кв. м;</w:t>
      </w:r>
    </w:p>
    <w:p w14:paraId="6E7D8924" w14:textId="77777777" w:rsidR="0049200B" w:rsidRPr="00E00842" w:rsidRDefault="0049200B" w:rsidP="0049200B">
      <w:pPr>
        <w:widowControl w:val="0"/>
        <w:numPr>
          <w:ilvl w:val="0"/>
          <w:numId w:val="9"/>
        </w:numPr>
        <w:tabs>
          <w:tab w:val="clear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0842">
        <w:rPr>
          <w:rFonts w:ascii="Times New Roman" w:hAnsi="Times New Roman" w:cs="Times New Roman"/>
          <w:sz w:val="26"/>
          <w:szCs w:val="26"/>
        </w:rPr>
        <w:t xml:space="preserve">общая площадь жилых помещений без учета летних </w:t>
      </w:r>
      <w:r w:rsidR="002D4C56" w:rsidRPr="002D4C56">
        <w:rPr>
          <w:rFonts w:ascii="Times New Roman" w:hAnsi="Times New Roman" w:cs="Times New Roman"/>
          <w:sz w:val="26"/>
          <w:szCs w:val="26"/>
        </w:rPr>
        <w:t>_________</w:t>
      </w:r>
      <w:r w:rsidRPr="00E00842">
        <w:rPr>
          <w:rFonts w:ascii="Times New Roman" w:hAnsi="Times New Roman" w:cs="Times New Roman"/>
          <w:sz w:val="26"/>
          <w:szCs w:val="26"/>
        </w:rPr>
        <w:t xml:space="preserve"> кв. м;</w:t>
      </w:r>
    </w:p>
    <w:p w14:paraId="61031167" w14:textId="169E88CF" w:rsidR="0049200B" w:rsidRPr="00E00842" w:rsidRDefault="0049200B" w:rsidP="0049200B">
      <w:pPr>
        <w:widowControl w:val="0"/>
        <w:numPr>
          <w:ilvl w:val="0"/>
          <w:numId w:val="9"/>
        </w:numPr>
        <w:tabs>
          <w:tab w:val="clear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0842">
        <w:rPr>
          <w:rFonts w:ascii="Times New Roman" w:hAnsi="Times New Roman" w:cs="Times New Roman"/>
          <w:sz w:val="26"/>
          <w:szCs w:val="26"/>
        </w:rPr>
        <w:t xml:space="preserve">общая площадь нежилых помещений </w:t>
      </w:r>
      <w:r w:rsidR="002D4C56">
        <w:rPr>
          <w:rFonts w:ascii="Times New Roman" w:hAnsi="Times New Roman" w:cs="Times New Roman"/>
          <w:sz w:val="26"/>
          <w:szCs w:val="26"/>
        </w:rPr>
        <w:t>__________</w:t>
      </w:r>
      <w:r w:rsidRPr="00E00842">
        <w:rPr>
          <w:rFonts w:ascii="Times New Roman" w:hAnsi="Times New Roman" w:cs="Times New Roman"/>
          <w:sz w:val="26"/>
          <w:szCs w:val="26"/>
        </w:rPr>
        <w:t xml:space="preserve">  кв. м;</w:t>
      </w:r>
    </w:p>
    <w:p w14:paraId="4DBF88D7" w14:textId="5AF32D30" w:rsidR="0049200B" w:rsidRPr="0049200B" w:rsidRDefault="0049200B" w:rsidP="0049200B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sub_4"/>
      <w:r w:rsidRPr="00E00842">
        <w:rPr>
          <w:rFonts w:ascii="Times New Roman" w:hAnsi="Times New Roman" w:cs="Times New Roman"/>
          <w:sz w:val="26"/>
          <w:szCs w:val="26"/>
        </w:rPr>
        <w:t>3.5</w:t>
      </w:r>
      <w:r w:rsidRPr="0049200B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AC2CD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00842">
        <w:rPr>
          <w:rFonts w:ascii="Times New Roman" w:hAnsi="Times New Roman" w:cs="Times New Roman"/>
          <w:sz w:val="26"/>
          <w:szCs w:val="26"/>
        </w:rPr>
        <w:t>Заключение настоящего Договора не влечет перехода права собственности на помещения в Многоквартирном доме и объекты общего имущества в нем, а также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 xml:space="preserve"> права распоряжения общим имуществом собственников помещений, за исключением случаев, указанных в данном Договоре.</w:t>
      </w:r>
    </w:p>
    <w:p w14:paraId="47F17393" w14:textId="77777777" w:rsidR="0049200B" w:rsidRPr="008A080C" w:rsidRDefault="0049200B" w:rsidP="0049200B">
      <w:pPr>
        <w:widowControl w:val="0"/>
        <w:tabs>
          <w:tab w:val="left" w:pos="1080"/>
        </w:tabs>
        <w:spacing w:line="240" w:lineRule="auto"/>
        <w:ind w:left="964"/>
        <w:jc w:val="center"/>
        <w:rPr>
          <w:rStyle w:val="aff4"/>
          <w:rFonts w:ascii="Times New Roman" w:hAnsi="Times New Roman" w:cs="Times New Roman"/>
          <w:noProof/>
          <w:color w:val="auto"/>
          <w:sz w:val="26"/>
          <w:szCs w:val="26"/>
        </w:rPr>
      </w:pPr>
      <w:r w:rsidRPr="0049200B">
        <w:rPr>
          <w:rStyle w:val="aff4"/>
          <w:rFonts w:ascii="Times New Roman" w:hAnsi="Times New Roman" w:cs="Times New Roman"/>
          <w:noProof/>
          <w:sz w:val="26"/>
          <w:szCs w:val="26"/>
        </w:rPr>
        <w:br/>
      </w:r>
      <w:r w:rsidRPr="008A080C">
        <w:rPr>
          <w:rStyle w:val="aff4"/>
          <w:rFonts w:ascii="Times New Roman" w:hAnsi="Times New Roman" w:cs="Times New Roman"/>
          <w:noProof/>
          <w:color w:val="auto"/>
          <w:sz w:val="26"/>
          <w:szCs w:val="26"/>
        </w:rPr>
        <w:t>4. Обязанности и права Сторон.</w:t>
      </w:r>
    </w:p>
    <w:p w14:paraId="14EBB595" w14:textId="77777777" w:rsidR="0049200B" w:rsidRPr="0049200B" w:rsidRDefault="0049200B" w:rsidP="00CF18BA">
      <w:pPr>
        <w:pStyle w:val="aff6"/>
        <w:tabs>
          <w:tab w:val="left" w:pos="9720"/>
        </w:tabs>
        <w:ind w:firstLine="709"/>
        <w:rPr>
          <w:rFonts w:ascii="Times New Roman" w:hAnsi="Times New Roman" w:cs="Times New Roman"/>
          <w:b/>
          <w:i/>
          <w:noProof/>
          <w:sz w:val="26"/>
          <w:szCs w:val="26"/>
        </w:rPr>
      </w:pPr>
      <w:bookmarkStart w:id="3" w:name="sub_41"/>
      <w:bookmarkEnd w:id="2"/>
      <w:r w:rsidRPr="0049200B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4.1. </w:t>
      </w:r>
      <w:r w:rsidRPr="0049200B">
        <w:rPr>
          <w:rFonts w:ascii="Times New Roman" w:hAnsi="Times New Roman" w:cs="Times New Roman"/>
          <w:b/>
          <w:bCs/>
          <w:i/>
          <w:sz w:val="26"/>
          <w:szCs w:val="26"/>
        </w:rPr>
        <w:t>Управляющая</w:t>
      </w:r>
      <w:r w:rsidRPr="0049200B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 организация обязуется:</w:t>
      </w:r>
    </w:p>
    <w:p w14:paraId="31A1CD2D" w14:textId="77777777" w:rsidR="0049200B" w:rsidRPr="0049200B" w:rsidRDefault="0049200B" w:rsidP="00CF18BA">
      <w:pPr>
        <w:pStyle w:val="aff6"/>
        <w:tabs>
          <w:tab w:val="left" w:pos="972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>4.1.1.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целями, указанными в пункте 3.1. настоящего Договора,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 xml:space="preserve"> а также в соответствии с требованиями действующих </w:t>
      </w:r>
      <w:r w:rsidRPr="0049200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технических регламентов, стандартов, правил и норм, государственных санитарно-эпидемиологических правил и нормативов, 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>гигиенических нормативов, иных правовых актов.</w:t>
      </w:r>
    </w:p>
    <w:p w14:paraId="27490C18" w14:textId="3E1968EC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color w:val="000000"/>
          <w:sz w:val="26"/>
          <w:szCs w:val="26"/>
        </w:rPr>
        <w:t xml:space="preserve">4.1.2. </w:t>
      </w: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Оказывать услуги 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выполнять работы 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 xml:space="preserve">по содержанию </w:t>
      </w: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и 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 xml:space="preserve">ремонту общего имущества в Многоквартирном доме в соответствии с </w:t>
      </w:r>
      <w:r w:rsidRPr="00946C45">
        <w:rPr>
          <w:rFonts w:ascii="Times New Roman" w:hAnsi="Times New Roman" w:cs="Times New Roman"/>
          <w:noProof/>
          <w:color w:val="000000"/>
          <w:sz w:val="26"/>
          <w:szCs w:val="26"/>
        </w:rPr>
        <w:t>Приложения</w:t>
      </w:r>
      <w:r w:rsidRPr="00946C45">
        <w:rPr>
          <w:rStyle w:val="aff5"/>
          <w:rFonts w:ascii="Times New Roman" w:hAnsi="Times New Roman" w:cs="Times New Roman"/>
          <w:b w:val="0"/>
          <w:bCs/>
          <w:noProof/>
          <w:color w:val="000000"/>
          <w:sz w:val="26"/>
          <w:szCs w:val="26"/>
          <w:u w:val="none"/>
        </w:rPr>
        <w:t>ми 3</w:t>
      </w:r>
      <w:r w:rsidRPr="00946C45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>и 4 к настоящему Договору.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 xml:space="preserve"> В случае оказания данных услуг и выполнения указанных работ с ненадлежащим качеством</w:t>
      </w: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Управляющая организация обязана устранить все выявленные недостатки за свой счет.</w:t>
      </w:r>
    </w:p>
    <w:p w14:paraId="3861B8E7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4.1.3. 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Предоставлять коммунальные услуги Собственнику (нанимателю, арендатору) помещений в Многоквартирном доме в соответствии с </w:t>
      </w:r>
      <w:r w:rsidRPr="0049200B">
        <w:rPr>
          <w:rFonts w:ascii="Times New Roman" w:hAnsi="Times New Roman" w:cs="Times New Roman"/>
          <w:sz w:val="26"/>
          <w:szCs w:val="26"/>
        </w:rPr>
        <w:t xml:space="preserve">обязательными требованиями, установленными </w:t>
      </w:r>
      <w:r w:rsidRPr="0049200B">
        <w:rPr>
          <w:rFonts w:ascii="Times New Roman" w:hAnsi="Times New Roman" w:cs="Times New Roman"/>
          <w:noProof/>
          <w:sz w:val="26"/>
          <w:szCs w:val="26"/>
        </w:rPr>
        <w:t>Правилами предоставления коммунальных услуг</w:t>
      </w:r>
      <w:r w:rsidRPr="0049200B">
        <w:rPr>
          <w:rFonts w:ascii="Times New Roman" w:hAnsi="Times New Roman" w:cs="Times New Roman"/>
          <w:bCs/>
          <w:sz w:val="26"/>
          <w:szCs w:val="26"/>
        </w:rPr>
        <w:t xml:space="preserve"> собственникам и пользователям помещений в многоквартирных домах и жилых домов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 утвержденными Правительством Российской Федерации, установленного качества согласно Приложению № 5 к настоящему Договору, и в необходимом объеме</w:t>
      </w:r>
      <w:r w:rsidRPr="0049200B">
        <w:rPr>
          <w:rFonts w:ascii="Times New Roman" w:hAnsi="Times New Roman" w:cs="Times New Roman"/>
          <w:sz w:val="26"/>
          <w:szCs w:val="26"/>
        </w:rPr>
        <w:t xml:space="preserve">, безопасные </w:t>
      </w:r>
      <w:r w:rsidRPr="0049200B">
        <w:rPr>
          <w:rFonts w:ascii="Times New Roman" w:hAnsi="Times New Roman" w:cs="Times New Roman"/>
          <w:sz w:val="26"/>
          <w:szCs w:val="26"/>
        </w:rPr>
        <w:lastRenderedPageBreak/>
        <w:t>для жизни, здоровья потребителей и не причиняющие вреда их имуществу,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 в том числе:</w:t>
      </w:r>
    </w:p>
    <w:p w14:paraId="17FF5B00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а) холодное водоснабжение;</w:t>
      </w:r>
    </w:p>
    <w:p w14:paraId="3A52C3C0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б) горячее водоснабжение</w:t>
      </w:r>
    </w:p>
    <w:p w14:paraId="142C71CC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в) водоотведение;</w:t>
      </w:r>
    </w:p>
    <w:p w14:paraId="081658CF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г) отопление</w:t>
      </w:r>
    </w:p>
    <w:p w14:paraId="5C59AB6E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4.1.4. Предоставлять и\или обеспечивать предоставление иных услуг, 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предусмотренных решением общего собрания собственников помещений.  </w:t>
      </w:r>
      <w:bookmarkStart w:id="4" w:name="sub_415"/>
      <w:bookmarkEnd w:id="3"/>
    </w:p>
    <w:p w14:paraId="77127792" w14:textId="77777777" w:rsidR="0049200B" w:rsidRPr="0049200B" w:rsidRDefault="0049200B" w:rsidP="004920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 xml:space="preserve">4.1.5. Принимать от Собственника плату за содержание и ремонт помещения, плату за коммунальные услуги, и иные услуги, предоставляемые Собственнику на основании решения общего собрания согласно платежному документу, предоставленному многофункциональным центром города Москвы (ГБУ МФЦ г. Москвы по району Свиблово). </w:t>
      </w:r>
    </w:p>
    <w:p w14:paraId="1A82095D" w14:textId="77777777" w:rsidR="0049200B" w:rsidRPr="0049200B" w:rsidRDefault="0049200B" w:rsidP="004920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По распоряжению Собственника, отраженному в соответствующем документе, Управляющая организация обязана принимать плату за оказанные услуги от всех нанимателей и арендаторов помещений Собственника.</w:t>
      </w:r>
    </w:p>
    <w:p w14:paraId="09ADE8DD" w14:textId="77777777" w:rsidR="0049200B" w:rsidRPr="0049200B" w:rsidRDefault="0049200B" w:rsidP="0049200B">
      <w:pPr>
        <w:pStyle w:val="aff6"/>
        <w:ind w:firstLine="709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>П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 xml:space="preserve">о требованию Собственника (нанимателей, арендаторов) Управляющая организация организует совместно с ГБУ МФЦ города Москвы  по району Свиблово  проведение сверки платы за жилое помещение </w:t>
      </w:r>
      <w:r w:rsidRPr="0049200B">
        <w:rPr>
          <w:rFonts w:ascii="Times New Roman" w:hAnsi="Times New Roman" w:cs="Times New Roman"/>
          <w:sz w:val="26"/>
          <w:szCs w:val="26"/>
        </w:rPr>
        <w:t>и коммунальные услуги,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 xml:space="preserve">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пени).</w:t>
      </w:r>
    </w:p>
    <w:p w14:paraId="6FCB22F9" w14:textId="77777777" w:rsidR="0049200B" w:rsidRPr="0049200B" w:rsidRDefault="0049200B" w:rsidP="004920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color w:val="000000"/>
          <w:sz w:val="26"/>
          <w:szCs w:val="26"/>
        </w:rPr>
        <w:t>4.1.6. Требовать внесения платы от Собственника в случае непоступления платы от нанимателя и/или арендатора (п. 4.1.5) настоящего Договора в установленные законодательством и настоящим Договором сроки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(п. 5.6.)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5F09AF9A" w14:textId="77777777" w:rsidR="0049200B" w:rsidRPr="0049200B" w:rsidRDefault="0049200B" w:rsidP="0049200B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>4.1.7.Обеспечивать круглосуточное аварийно – диспетчерское обслуживание принятого в управление Многоквартирного дома.</w:t>
      </w:r>
      <w:bookmarkEnd w:id="4"/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bookmarkStart w:id="5" w:name="sub_4115"/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Объединенная диспетчерская служба района - </w:t>
      </w:r>
      <w:r w:rsidRPr="0049200B">
        <w:rPr>
          <w:rFonts w:ascii="Times New Roman" w:hAnsi="Times New Roman" w:cs="Times New Roman"/>
          <w:sz w:val="26"/>
          <w:szCs w:val="26"/>
        </w:rPr>
        <w:t>8-495-539-53-53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. При изменении адреса и/или телефонов объединенной диспетчерской службы, соответствующая информация </w:t>
      </w:r>
      <w:bookmarkEnd w:id="5"/>
      <w:r w:rsidRPr="0049200B">
        <w:rPr>
          <w:rFonts w:ascii="Times New Roman" w:hAnsi="Times New Roman" w:cs="Times New Roman"/>
          <w:noProof/>
          <w:sz w:val="26"/>
          <w:szCs w:val="26"/>
        </w:rPr>
        <w:t>размещается в подъездах Многоквартирного дома.</w:t>
      </w:r>
    </w:p>
    <w:p w14:paraId="11A29E9C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noProof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4.1.7. </w:t>
      </w: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Обеспечить выполнение работ по устранению причин аварийных ситуаций, приводящих </w:t>
      </w:r>
      <w:r w:rsidRPr="0049200B">
        <w:rPr>
          <w:rFonts w:ascii="Times New Roman" w:hAnsi="Times New Roman" w:cs="Times New Roman"/>
          <w:iCs/>
          <w:noProof/>
          <w:color w:val="000000"/>
          <w:sz w:val="26"/>
          <w:szCs w:val="26"/>
        </w:rPr>
        <w:t>к угрозе жизни, здоровью граждан, а также к порче их имущества, таких как</w:t>
      </w: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:  </w:t>
      </w:r>
      <w:r w:rsidRPr="0049200B">
        <w:rPr>
          <w:rFonts w:ascii="Times New Roman" w:hAnsi="Times New Roman" w:cs="Times New Roman"/>
          <w:iCs/>
          <w:noProof/>
          <w:color w:val="000000"/>
          <w:sz w:val="26"/>
          <w:szCs w:val="26"/>
        </w:rPr>
        <w:t>залив, засор стояка  канализации, остановка лифтов, отключение электричества и др.</w:t>
      </w:r>
    </w:p>
    <w:p w14:paraId="26AB7D39" w14:textId="77777777" w:rsidR="0049200B" w:rsidRPr="0049200B" w:rsidRDefault="0049200B" w:rsidP="0049200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417"/>
      <w:r w:rsidRPr="0049200B">
        <w:rPr>
          <w:rFonts w:ascii="Times New Roman" w:hAnsi="Times New Roman" w:cs="Times New Roman"/>
          <w:noProof/>
          <w:sz w:val="26"/>
          <w:szCs w:val="26"/>
        </w:rPr>
        <w:t>4.1.8.</w:t>
      </w:r>
      <w:bookmarkEnd w:id="6"/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sz w:val="26"/>
          <w:szCs w:val="26"/>
        </w:rPr>
        <w:t xml:space="preserve">На основании заявки Собственника 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и иных лиц, пользующихся помещением Собственника на законных основаниях, </w:t>
      </w:r>
      <w:r w:rsidRPr="0049200B">
        <w:rPr>
          <w:rFonts w:ascii="Times New Roman" w:hAnsi="Times New Roman" w:cs="Times New Roman"/>
          <w:sz w:val="26"/>
          <w:szCs w:val="26"/>
        </w:rPr>
        <w:t>направлять своего сотрудника для составления акта нанесения ущерба общему имуществу Многоквартирного дома или жилому(</w:t>
      </w:r>
      <w:proofErr w:type="spellStart"/>
      <w:r w:rsidRPr="0049200B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49200B">
        <w:rPr>
          <w:rFonts w:ascii="Times New Roman" w:hAnsi="Times New Roman" w:cs="Times New Roman"/>
          <w:sz w:val="26"/>
          <w:szCs w:val="26"/>
        </w:rPr>
        <w:t>) помещению(м) Собственника.</w:t>
      </w:r>
    </w:p>
    <w:p w14:paraId="1BEFB02D" w14:textId="77777777" w:rsidR="0049200B" w:rsidRPr="0049200B" w:rsidRDefault="0049200B" w:rsidP="0049200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4.1.9. </w:t>
      </w:r>
      <w:r w:rsidRPr="0049200B">
        <w:rPr>
          <w:rFonts w:ascii="Times New Roman" w:hAnsi="Times New Roman" w:cs="Times New Roman"/>
          <w:sz w:val="26"/>
          <w:szCs w:val="26"/>
        </w:rPr>
        <w:t xml:space="preserve">Вести и хранить документацию в соответствии с перечнем, содержащимся в Приложении №2 к настоящему Договору, </w:t>
      </w:r>
      <w:r w:rsidRPr="0049200B">
        <w:rPr>
          <w:rFonts w:ascii="Times New Roman" w:hAnsi="Times New Roman" w:cs="Times New Roman"/>
          <w:noProof/>
          <w:sz w:val="26"/>
          <w:szCs w:val="26"/>
        </w:rPr>
        <w:t>вносить в техническую документацию изменения, отражающие состояние дома, в соответствии с результатами проводимых осмотров</w:t>
      </w:r>
      <w:r w:rsidRPr="0049200B">
        <w:rPr>
          <w:rFonts w:ascii="Times New Roman" w:hAnsi="Times New Roman" w:cs="Times New Roman"/>
          <w:sz w:val="26"/>
          <w:szCs w:val="26"/>
        </w:rPr>
        <w:t>. По требованию Собственника знакомить его с содержанием указанных документов.</w:t>
      </w:r>
    </w:p>
    <w:p w14:paraId="5546783A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.1.10. Организовать и вести прием Собственников (нанимателей, арендаторов) по вопросам, касающимся данного Договора. 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>Размещать на информационных стендах (досках), расположенных в подъездах Многоквартирного дома, а также в офисе Управляющей организации информацию о месте и графике их приема по указанным вопросам, а также доводить эту информацию до Собственника (</w:t>
      </w: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>нанимателя, арендатора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>) иными способами.</w:t>
      </w:r>
    </w:p>
    <w:p w14:paraId="0B7F26A9" w14:textId="77777777" w:rsidR="0049200B" w:rsidRPr="0049200B" w:rsidRDefault="0049200B" w:rsidP="0049200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 xml:space="preserve">4.1.11. 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>Представлять интересы Собственника в рамках исполнения своих обязательств по настоящему Договору.</w:t>
      </w:r>
    </w:p>
    <w:p w14:paraId="27FACFDA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lastRenderedPageBreak/>
        <w:t>4.1.12.</w:t>
      </w:r>
      <w:r w:rsidRPr="0049200B">
        <w:rPr>
          <w:rFonts w:ascii="Times New Roman" w:hAnsi="Times New Roman" w:cs="Times New Roman"/>
          <w:noProof/>
          <w:sz w:val="26"/>
          <w:szCs w:val="26"/>
        </w:rPr>
        <w:t>Информировать</w:t>
      </w:r>
      <w:r w:rsidRPr="0049200B">
        <w:rPr>
          <w:rFonts w:ascii="Times New Roman" w:hAnsi="Times New Roman" w:cs="Times New Roman"/>
          <w:sz w:val="26"/>
          <w:szCs w:val="26"/>
        </w:rPr>
        <w:t xml:space="preserve"> Собственника 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и иных лиц, пользующихся помещением Собственника на законных основаниях, </w:t>
      </w:r>
      <w:r w:rsidRPr="0049200B">
        <w:rPr>
          <w:rFonts w:ascii="Times New Roman" w:hAnsi="Times New Roman" w:cs="Times New Roman"/>
          <w:sz w:val="26"/>
          <w:szCs w:val="26"/>
        </w:rPr>
        <w:t>о причинах и предполагаемой продолжительности перерывов в предоставлении коммунальных услуг, представления коммунальных услуг качеством ниже, предусмотренного настоящим договором, в течение одних суток с момента обнаружения таких недостатков путем размещения соответствующей информации на информационных стендах дома, а в случае личного обращения - немедленно.</w:t>
      </w:r>
      <w:bookmarkStart w:id="7" w:name="sub_4111"/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</w:p>
    <w:p w14:paraId="5C04A959" w14:textId="77777777" w:rsidR="0049200B" w:rsidRPr="0049200B" w:rsidRDefault="0049200B" w:rsidP="0049200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4</w:t>
      </w:r>
      <w:r w:rsidRPr="0049200B">
        <w:rPr>
          <w:rFonts w:ascii="Times New Roman" w:hAnsi="Times New Roman" w:cs="Times New Roman"/>
          <w:noProof/>
          <w:sz w:val="26"/>
          <w:szCs w:val="26"/>
        </w:rPr>
        <w:t>.1.13.</w:t>
      </w:r>
      <w:r w:rsidRPr="0049200B">
        <w:rPr>
          <w:rFonts w:ascii="Times New Roman" w:hAnsi="Times New Roman" w:cs="Times New Roman"/>
          <w:sz w:val="26"/>
          <w:szCs w:val="26"/>
        </w:rPr>
        <w:t>В случае предоставления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коммунальные услуги, в порядке, предусмотренном Постановлением Правительства РФ.</w:t>
      </w:r>
    </w:p>
    <w:p w14:paraId="39E19C4A" w14:textId="77777777" w:rsidR="0049200B" w:rsidRPr="0049200B" w:rsidRDefault="0049200B" w:rsidP="0049200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 xml:space="preserve">4.1.14. 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>В течение действия указанных в Приложении № 4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Собственником. Недостаток и дефект считается выявленным, если Управляющая организация получила заявку на их устранение.</w:t>
      </w:r>
    </w:p>
    <w:p w14:paraId="1F359E5F" w14:textId="26CE8CD4" w:rsidR="0049200B" w:rsidRPr="0049200B" w:rsidRDefault="0049200B" w:rsidP="0049200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4.1.15. 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 xml:space="preserve">Заключить договоры с соответствующими государственными структурами (ГЦЖС, ГКУ </w:t>
      </w:r>
      <w:proofErr w:type="spellStart"/>
      <w:r w:rsidRPr="0049200B">
        <w:rPr>
          <w:rFonts w:ascii="Times New Roman" w:hAnsi="Times New Roman" w:cs="Times New Roman"/>
          <w:color w:val="000000"/>
          <w:sz w:val="26"/>
          <w:szCs w:val="26"/>
        </w:rPr>
        <w:t>ДЖКХиБ</w:t>
      </w:r>
      <w:proofErr w:type="spellEnd"/>
      <w:r w:rsidRPr="0049200B">
        <w:rPr>
          <w:rFonts w:ascii="Times New Roman" w:hAnsi="Times New Roman" w:cs="Times New Roman"/>
          <w:color w:val="000000"/>
          <w:sz w:val="26"/>
          <w:szCs w:val="26"/>
        </w:rPr>
        <w:t xml:space="preserve"> АО, и т.п.) для возмещения разницы в оплате услуг (работ) по настоящему Договору, в том числе коммунальных услуг для Собственника – гражданина, плата которого законодательно установлена ниже платы по настоящему Договору в порядке, установленном законодательством города Москвы. Заключить с ГБУ МФЦ города Москвы по району Свиблово договоры на организацию паспортного учета</w:t>
      </w:r>
      <w:r w:rsidR="00AC2C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 w:rsidR="00AC2CD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 xml:space="preserve"> проживающих в Многоквартирном доме, на организацию начислений и сбора платежей за жилищно-коммунальные услуги на основании единого платежного документа. </w:t>
      </w:r>
    </w:p>
    <w:p w14:paraId="67097408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color w:val="000000"/>
          <w:sz w:val="26"/>
          <w:szCs w:val="26"/>
        </w:rPr>
        <w:t xml:space="preserve">4.1.16. По запросу собственников, в целях проведения общего собрания, представлять  предложения </w:t>
      </w:r>
      <w:r w:rsidRPr="0049200B">
        <w:rPr>
          <w:rFonts w:ascii="Times New Roman" w:hAnsi="Times New Roman" w:cs="Times New Roman"/>
          <w:sz w:val="26"/>
          <w:szCs w:val="26"/>
        </w:rPr>
        <w:t xml:space="preserve">о  проведении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>Многоквартирного дома.</w:t>
      </w:r>
    </w:p>
    <w:p w14:paraId="70B548B8" w14:textId="77777777" w:rsidR="0049200B" w:rsidRPr="0049200B" w:rsidRDefault="0049200B" w:rsidP="004920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4119"/>
      <w:bookmarkEnd w:id="7"/>
      <w:r w:rsidRPr="0049200B">
        <w:rPr>
          <w:rFonts w:ascii="Times New Roman" w:hAnsi="Times New Roman" w:cs="Times New Roman"/>
          <w:sz w:val="26"/>
          <w:szCs w:val="26"/>
        </w:rPr>
        <w:tab/>
        <w:t>4.1.17. Не менее чем за три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14:paraId="75B3B7AC" w14:textId="77777777" w:rsidR="0049200B" w:rsidRPr="0049200B" w:rsidRDefault="0049200B" w:rsidP="0049200B">
      <w:pPr>
        <w:pStyle w:val="aff6"/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4.1.18. Предоставлять Собственнику отчет о выполнении Договора за истекший календарный год </w:t>
      </w:r>
      <w:bookmarkEnd w:id="8"/>
      <w:r w:rsidRPr="0049200B">
        <w:rPr>
          <w:rFonts w:ascii="Times New Roman" w:hAnsi="Times New Roman" w:cs="Times New Roman"/>
          <w:noProof/>
          <w:sz w:val="26"/>
          <w:szCs w:val="26"/>
        </w:rPr>
        <w:t>в течение первого квартала, следующего за истекшим годом действия Договора. Отчет размещается в сети интернет на предусмотренных действующим законодательством РФ порталах</w:t>
      </w:r>
      <w:r w:rsidRPr="0049200B">
        <w:rPr>
          <w:rStyle w:val="affe"/>
          <w:rFonts w:ascii="Times New Roman" w:hAnsi="Times New Roman" w:cs="Times New Roman"/>
          <w:sz w:val="26"/>
          <w:szCs w:val="26"/>
        </w:rPr>
        <w:t xml:space="preserve">, а 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также  предоставляется на бумажном носителе по требованию  Собственника. </w:t>
      </w:r>
    </w:p>
    <w:p w14:paraId="0A9A3301" w14:textId="77777777" w:rsidR="0049200B" w:rsidRPr="0049200B" w:rsidRDefault="0049200B" w:rsidP="0049200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 xml:space="preserve">4.1.19. </w:t>
      </w:r>
      <w:r w:rsidRPr="0049200B">
        <w:rPr>
          <w:rFonts w:ascii="Times New Roman" w:hAnsi="Times New Roman" w:cs="Times New Roman"/>
          <w:bCs/>
          <w:iCs/>
          <w:sz w:val="26"/>
          <w:szCs w:val="26"/>
        </w:rPr>
        <w:t>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</w:t>
      </w:r>
      <w:r w:rsidRPr="0049200B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49200B">
        <w:rPr>
          <w:rFonts w:ascii="Times New Roman" w:hAnsi="Times New Roman" w:cs="Times New Roman"/>
          <w:sz w:val="26"/>
          <w:szCs w:val="26"/>
        </w:rPr>
        <w:t xml:space="preserve"> В случае решения общего собрания собственников о передаче в возмездное пользование общего имущества либо его части, заключать соответствующие договора. Средства, поступившие на счет Управляющей организации от использования общего имущества собственников, 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>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Собственников, направляются на цели, определенные решением Собственников.</w:t>
      </w:r>
    </w:p>
    <w:p w14:paraId="58A36808" w14:textId="5CFD5D08" w:rsidR="0049200B" w:rsidRPr="0049200B" w:rsidRDefault="0049200B" w:rsidP="0049200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4.1.20. Заключить договор обязательного страхования опасных производственных объектов (лифтов) в порядке, предусмотренном законодательством.</w:t>
      </w:r>
    </w:p>
    <w:p w14:paraId="0FDADD5E" w14:textId="77777777" w:rsidR="0049200B" w:rsidRPr="0049200B" w:rsidRDefault="0049200B" w:rsidP="0049200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lastRenderedPageBreak/>
        <w:t xml:space="preserve">4.1.21. По решению общего собрания собственников помещений в Многоквартирном доме заключить договор страхования объектов общего имущества в данном доме за отдельную от настоящего Договора плату Собственника с отобранной Правительством Москвы на конкурсной основе страховой организацией. </w:t>
      </w:r>
    </w:p>
    <w:p w14:paraId="5A6B062F" w14:textId="77777777" w:rsidR="0049200B" w:rsidRPr="0049200B" w:rsidRDefault="0049200B" w:rsidP="0049200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color w:val="000000"/>
          <w:sz w:val="26"/>
          <w:szCs w:val="26"/>
        </w:rPr>
        <w:t>4.1.22. При наступлении страхового случая участвовать в составлении актов и смет расходов для производства работ по восстановлению имущества, поврежденного в результате наступления страхового случая. За счет средств страхового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</w:p>
    <w:p w14:paraId="56D92B44" w14:textId="77777777" w:rsidR="0049200B" w:rsidRPr="0049200B" w:rsidRDefault="0049200B" w:rsidP="00D41350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color w:val="000000"/>
          <w:sz w:val="26"/>
          <w:szCs w:val="26"/>
        </w:rPr>
        <w:t>4.1.23. Передать техническую документацию (базы данных) и иные связанные с управлением домом документы по окончании срока его действия или расторжения вновь выбранной управляющей организации, товариществу собственников жилья либо, в случае непосредственного управления Многоквартирным домом собственниками помещений в доме, одному из собственников, указанному в решении общего собрания собственников о выборе способа управления Многоквартирным домом, или, если такой собственник не указан, любому собственнику помещения в доме.</w:t>
      </w:r>
      <w:r w:rsidRPr="004920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5DA2A6" w14:textId="77777777" w:rsidR="0049200B" w:rsidRPr="0049200B" w:rsidRDefault="0049200B" w:rsidP="00D4135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color w:val="000000"/>
          <w:sz w:val="26"/>
          <w:szCs w:val="26"/>
        </w:rPr>
        <w:t>4.1.24. Осуществлять раскрытие информации о своей деятельности по управлению многоквартирными домами в случаях и порядке, определенном законодательством Российской Федерации и нормативными правовыми актами города Москвы.</w:t>
      </w:r>
    </w:p>
    <w:p w14:paraId="77359710" w14:textId="77777777" w:rsidR="0049200B" w:rsidRPr="0049200B" w:rsidRDefault="0049200B" w:rsidP="00D41350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 xml:space="preserve">4.1.25. Осуществлять контроль над выполнением Собственником своих обязательств по использованию жилого/нежилого помещения(й) по назначению и своевременному перечислению платежей за оказанные Управляющей организацией услуги. </w:t>
      </w:r>
    </w:p>
    <w:p w14:paraId="5DF13C11" w14:textId="77777777" w:rsidR="0049200B" w:rsidRPr="0049200B" w:rsidRDefault="0049200B" w:rsidP="0049200B">
      <w:pPr>
        <w:widowControl w:val="0"/>
        <w:spacing w:after="0" w:line="12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A9A50BD" w14:textId="77777777" w:rsidR="0049200B" w:rsidRPr="0049200B" w:rsidRDefault="0049200B" w:rsidP="0049200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noProof/>
          <w:sz w:val="26"/>
          <w:szCs w:val="26"/>
        </w:rPr>
      </w:pPr>
      <w:bookmarkStart w:id="9" w:name="sub_42"/>
      <w:r w:rsidRPr="0049200B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49200B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.2. </w:t>
      </w:r>
      <w:r w:rsidRPr="0049200B">
        <w:rPr>
          <w:rFonts w:ascii="Times New Roman" w:hAnsi="Times New Roman" w:cs="Times New Roman"/>
          <w:b/>
          <w:i/>
          <w:sz w:val="26"/>
          <w:szCs w:val="26"/>
        </w:rPr>
        <w:t>Управляющая</w:t>
      </w:r>
      <w:r w:rsidRPr="0049200B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 организация вправе:</w:t>
      </w:r>
      <w:bookmarkStart w:id="10" w:name="sub_421"/>
      <w:bookmarkEnd w:id="9"/>
    </w:p>
    <w:p w14:paraId="5D18201A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4.2.1. 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>Самостоятельно</w:t>
      </w: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определять порядок и способ выполнения своих обязательств по настоящему Договору, в т.ч. поручать выполнение обязательств по настоящему Договору иным организациям. </w:t>
      </w:r>
    </w:p>
    <w:p w14:paraId="01945D31" w14:textId="77777777" w:rsidR="0049200B" w:rsidRPr="0049200B" w:rsidRDefault="0049200B" w:rsidP="0049200B">
      <w:pPr>
        <w:pStyle w:val="aff6"/>
        <w:ind w:firstLine="709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>4.2.2. Требовать от Собственника (нанимателя, арендатора)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жилищных и коммунальных услуг.</w:t>
      </w:r>
    </w:p>
    <w:p w14:paraId="33C7C8D0" w14:textId="77777777" w:rsidR="0049200B" w:rsidRPr="0049200B" w:rsidRDefault="0049200B" w:rsidP="004920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ab/>
        <w:t>4.2.3.Организовывать проверку работы установленных в помещениях, принадлежащих Собственнику приборов учета коммунальных ресурсов,  сохранности пломб, правильности учета потребления ресурсов, согласно показаниям приборов учета. В случае несоответствия данных, представленных Собственником, и/или непредоставления Собственником данных о показаниях приборов учета коммунальных ресурсов,  проводить перерасчет размера оплаты услуг на основании фактических показаний приборов учета.</w:t>
      </w:r>
    </w:p>
    <w:p w14:paraId="126FAD42" w14:textId="77777777" w:rsidR="0049200B" w:rsidRPr="0049200B" w:rsidRDefault="0049200B" w:rsidP="0049200B">
      <w:pPr>
        <w:pStyle w:val="aff6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bookmarkStart w:id="11" w:name="sub_422"/>
      <w:bookmarkEnd w:id="10"/>
      <w:r w:rsidRPr="0049200B">
        <w:rPr>
          <w:rFonts w:ascii="Times New Roman" w:hAnsi="Times New Roman" w:cs="Times New Roman"/>
          <w:noProof/>
          <w:sz w:val="26"/>
          <w:szCs w:val="26"/>
        </w:rPr>
        <w:t>4.2.4.</w:t>
      </w:r>
      <w:bookmarkEnd w:id="11"/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bookmarkStart w:id="12" w:name="sub_429"/>
      <w:r w:rsidRPr="0049200B">
        <w:rPr>
          <w:rFonts w:ascii="Times New Roman" w:hAnsi="Times New Roman" w:cs="Times New Roman"/>
          <w:color w:val="000000"/>
          <w:sz w:val="26"/>
          <w:szCs w:val="26"/>
        </w:rPr>
        <w:t xml:space="preserve">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Собственников, согласовав с последними дату и время таких осмотров. </w:t>
      </w:r>
    </w:p>
    <w:p w14:paraId="615665D9" w14:textId="77777777" w:rsidR="0049200B" w:rsidRPr="0049200B" w:rsidRDefault="0049200B" w:rsidP="0049200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 xml:space="preserve">4.2.5. 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>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 с ним (нанимателем, арендатором) и за его счет в соответствии законодательством.</w:t>
      </w:r>
    </w:p>
    <w:p w14:paraId="4A8E261D" w14:textId="7EE6E8B3" w:rsidR="0049200B" w:rsidRPr="0049200B" w:rsidRDefault="0049200B" w:rsidP="0049200B">
      <w:pPr>
        <w:pStyle w:val="aff6"/>
        <w:ind w:firstLine="709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>4.2.6.</w:t>
      </w:r>
      <w:r w:rsidR="00AC2CDE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sz w:val="26"/>
          <w:szCs w:val="26"/>
        </w:rPr>
        <w:t>Взыскивать с Собственника в установленном порядке, сумму задолженности за предоставленные услуги.</w:t>
      </w:r>
    </w:p>
    <w:p w14:paraId="4A58F476" w14:textId="77777777" w:rsidR="0049200B" w:rsidRPr="0049200B" w:rsidRDefault="0049200B" w:rsidP="004920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lastRenderedPageBreak/>
        <w:tab/>
        <w:t>4.2.7. Заключать договоры о сотрудничестве с организациями, оказывающими собственникам услуги связи (Интернет).</w:t>
      </w:r>
    </w:p>
    <w:p w14:paraId="51A7291C" w14:textId="7B7A1156" w:rsidR="0049200B" w:rsidRPr="0049200B" w:rsidRDefault="0049200B" w:rsidP="004920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ab/>
        <w:t>4.2.8. Приостанавливать/прекращать в порядке и на условиях</w:t>
      </w:r>
      <w:r w:rsidR="00AC2CDE">
        <w:rPr>
          <w:rFonts w:ascii="Times New Roman" w:hAnsi="Times New Roman" w:cs="Times New Roman"/>
          <w:sz w:val="26"/>
          <w:szCs w:val="26"/>
        </w:rPr>
        <w:t>,</w:t>
      </w:r>
      <w:r w:rsidRPr="0049200B">
        <w:rPr>
          <w:rFonts w:ascii="Times New Roman" w:hAnsi="Times New Roman" w:cs="Times New Roman"/>
          <w:sz w:val="26"/>
          <w:szCs w:val="26"/>
        </w:rPr>
        <w:t xml:space="preserve"> установленных законодательством, предоставление услуг по Договору в случае просрочки Собственником оплаты оказанных услуг более трех месяцев. </w:t>
      </w:r>
    </w:p>
    <w:p w14:paraId="14E0F3A3" w14:textId="77777777" w:rsidR="0049200B" w:rsidRPr="0049200B" w:rsidRDefault="0049200B" w:rsidP="004920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ab/>
        <w:t>4.2.9. Проверять соблюдение Собственником требований, установленных п.  4.3.3. настоящего Договора.</w:t>
      </w:r>
    </w:p>
    <w:p w14:paraId="14EF6D3D" w14:textId="1566CAC0" w:rsidR="0049200B" w:rsidRPr="0049200B" w:rsidRDefault="0049200B" w:rsidP="0049200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 xml:space="preserve">4.2.10. Ежегодно готовить предложения по установлению на следующий год размера платы за содержание и ремонт общего имущества на основании перечня работ и услуг по содержанию и ремонту общего имущества. </w:t>
      </w:r>
    </w:p>
    <w:p w14:paraId="403E7967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4.2.10. Участвовать в собрании собственников многоквартиного дома, по вопросам капитального ремонта после письменного уведомления в установленные законом сроки. </w:t>
      </w:r>
    </w:p>
    <w:p w14:paraId="37C43FC2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4.2.11.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 Оказывать консультации собственникам помещений многоквартирного дома по вопросам предоставления коммунальных услуг, вопросам управления многоквартирного дома и капитальному ремонту.</w:t>
      </w:r>
    </w:p>
    <w:p w14:paraId="7ECEB90F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FF0000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 xml:space="preserve"> 4.2.12. </w:t>
      </w:r>
      <w:r w:rsidRPr="0049200B">
        <w:rPr>
          <w:rFonts w:ascii="Times New Roman" w:hAnsi="Times New Roman" w:cs="Times New Roman"/>
          <w:noProof/>
          <w:sz w:val="26"/>
          <w:szCs w:val="26"/>
        </w:rPr>
        <w:t>Осуществлять иные права, предусмотренные действующим законодательством, отнесенные к полномочиям Управляющей организации.</w:t>
      </w:r>
      <w:bookmarkStart w:id="13" w:name="sub_43"/>
      <w:bookmarkEnd w:id="12"/>
      <w:r w:rsidRPr="0049200B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</w:p>
    <w:p w14:paraId="5B9E6E82" w14:textId="77777777" w:rsidR="008A080C" w:rsidRDefault="008A080C" w:rsidP="0049200B">
      <w:pPr>
        <w:pStyle w:val="aff6"/>
        <w:ind w:firstLine="709"/>
        <w:rPr>
          <w:rFonts w:ascii="Times New Roman" w:hAnsi="Times New Roman" w:cs="Times New Roman"/>
          <w:b/>
          <w:i/>
          <w:noProof/>
          <w:sz w:val="26"/>
          <w:szCs w:val="26"/>
        </w:rPr>
      </w:pPr>
    </w:p>
    <w:p w14:paraId="68024704" w14:textId="77777777" w:rsidR="0049200B" w:rsidRPr="0049200B" w:rsidRDefault="0049200B" w:rsidP="0049200B">
      <w:pPr>
        <w:pStyle w:val="aff6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49200B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4.3. Собственник </w:t>
      </w:r>
      <w:r w:rsidRPr="0049200B">
        <w:rPr>
          <w:rFonts w:ascii="Times New Roman" w:hAnsi="Times New Roman" w:cs="Times New Roman"/>
          <w:b/>
          <w:i/>
          <w:sz w:val="26"/>
          <w:szCs w:val="26"/>
        </w:rPr>
        <w:t>обязан</w:t>
      </w:r>
      <w:r w:rsidRPr="0049200B">
        <w:rPr>
          <w:rFonts w:ascii="Times New Roman" w:hAnsi="Times New Roman" w:cs="Times New Roman"/>
          <w:b/>
          <w:i/>
          <w:noProof/>
          <w:sz w:val="26"/>
          <w:szCs w:val="26"/>
        </w:rPr>
        <w:t>:</w:t>
      </w:r>
      <w:bookmarkStart w:id="14" w:name="sub_431"/>
      <w:bookmarkEnd w:id="13"/>
    </w:p>
    <w:p w14:paraId="3A6B63D5" w14:textId="0BB3268D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>4.3.1.</w:t>
      </w:r>
      <w:bookmarkEnd w:id="14"/>
      <w:r w:rsidR="00AC2CDE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sz w:val="26"/>
          <w:szCs w:val="26"/>
        </w:rPr>
        <w:t>Своевременно и полностью вносить плату за помещение и коммунальные услуги с учетом всех пользователей, а также иные платежи, установленные по решению общего собрания собственников помещений Многоквартирного дома, принятым в соответствии с законодательством.</w:t>
      </w: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>Своевременно предоставлять Управляющей организации документы, подтверждающие права на льготы его и лиц, пользующихся его помещением(</w:t>
      </w:r>
      <w:proofErr w:type="spellStart"/>
      <w:r w:rsidRPr="0049200B">
        <w:rPr>
          <w:rFonts w:ascii="Times New Roman" w:hAnsi="Times New Roman" w:cs="Times New Roman"/>
          <w:color w:val="000000"/>
          <w:sz w:val="26"/>
          <w:szCs w:val="26"/>
        </w:rPr>
        <w:t>ями</w:t>
      </w:r>
      <w:proofErr w:type="spellEnd"/>
      <w:r w:rsidRPr="0049200B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44E1B420" w14:textId="36CA0CAF" w:rsidR="0049200B" w:rsidRPr="0049200B" w:rsidRDefault="0049200B" w:rsidP="0049200B">
      <w:pPr>
        <w:pStyle w:val="HTML"/>
        <w:widowControl w:val="0"/>
        <w:ind w:firstLine="709"/>
        <w:rPr>
          <w:rFonts w:ascii="Times New Roman" w:hAnsi="Times New Roman"/>
          <w:sz w:val="26"/>
          <w:szCs w:val="26"/>
        </w:rPr>
      </w:pPr>
      <w:r w:rsidRPr="0049200B">
        <w:rPr>
          <w:rFonts w:ascii="Times New Roman" w:hAnsi="Times New Roman"/>
          <w:sz w:val="26"/>
          <w:szCs w:val="26"/>
        </w:rPr>
        <w:t>4.3.2.</w:t>
      </w:r>
      <w:r w:rsidR="00AC2CDE">
        <w:rPr>
          <w:rFonts w:ascii="Times New Roman" w:hAnsi="Times New Roman"/>
          <w:sz w:val="26"/>
          <w:szCs w:val="26"/>
        </w:rPr>
        <w:t xml:space="preserve"> </w:t>
      </w:r>
      <w:r w:rsidRPr="0049200B">
        <w:rPr>
          <w:rFonts w:ascii="Times New Roman" w:hAnsi="Times New Roman"/>
          <w:sz w:val="26"/>
          <w:szCs w:val="26"/>
        </w:rPr>
        <w:t xml:space="preserve">При неиспользовании помещения(й)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</w:t>
      </w:r>
      <w:r w:rsidRPr="0049200B">
        <w:rPr>
          <w:rFonts w:ascii="Times New Roman" w:hAnsi="Times New Roman"/>
          <w:noProof/>
          <w:sz w:val="26"/>
          <w:szCs w:val="26"/>
        </w:rPr>
        <w:t>Собственник</w:t>
      </w:r>
      <w:r w:rsidRPr="0049200B">
        <w:rPr>
          <w:rFonts w:ascii="Times New Roman" w:hAnsi="Times New Roman"/>
          <w:sz w:val="26"/>
          <w:szCs w:val="26"/>
        </w:rPr>
        <w:t>а при его отсутствии в городе более 24 часов.</w:t>
      </w:r>
    </w:p>
    <w:p w14:paraId="21C80FFC" w14:textId="49417775" w:rsidR="0049200B" w:rsidRPr="0049200B" w:rsidRDefault="0049200B" w:rsidP="0049200B">
      <w:pPr>
        <w:pStyle w:val="HTML"/>
        <w:widowControl w:val="0"/>
        <w:ind w:firstLine="709"/>
        <w:rPr>
          <w:rFonts w:ascii="Times New Roman" w:hAnsi="Times New Roman"/>
          <w:sz w:val="26"/>
          <w:szCs w:val="26"/>
        </w:rPr>
      </w:pPr>
      <w:r w:rsidRPr="0049200B">
        <w:rPr>
          <w:rFonts w:ascii="Times New Roman" w:hAnsi="Times New Roman"/>
          <w:sz w:val="26"/>
          <w:szCs w:val="26"/>
        </w:rPr>
        <w:t>4.3.3.</w:t>
      </w:r>
      <w:r w:rsidR="00AC2CDE">
        <w:rPr>
          <w:rFonts w:ascii="Times New Roman" w:hAnsi="Times New Roman"/>
          <w:sz w:val="26"/>
          <w:szCs w:val="26"/>
        </w:rPr>
        <w:t xml:space="preserve"> </w:t>
      </w:r>
      <w:r w:rsidRPr="0049200B">
        <w:rPr>
          <w:rFonts w:ascii="Times New Roman" w:hAnsi="Times New Roman"/>
          <w:sz w:val="26"/>
          <w:szCs w:val="26"/>
        </w:rPr>
        <w:t>Соблюдать следующие требования:</w:t>
      </w:r>
    </w:p>
    <w:p w14:paraId="131A00A7" w14:textId="77777777" w:rsidR="0049200B" w:rsidRPr="0049200B" w:rsidRDefault="0049200B" w:rsidP="0049200B">
      <w:pPr>
        <w:pStyle w:val="HTML"/>
        <w:widowControl w:val="0"/>
        <w:ind w:firstLine="709"/>
        <w:rPr>
          <w:rFonts w:ascii="Times New Roman" w:hAnsi="Times New Roman"/>
          <w:sz w:val="26"/>
          <w:szCs w:val="26"/>
        </w:rPr>
      </w:pPr>
      <w:r w:rsidRPr="0049200B">
        <w:rPr>
          <w:rFonts w:ascii="Times New Roman" w:hAnsi="Times New Roman"/>
          <w:sz w:val="26"/>
          <w:szCs w:val="26"/>
        </w:rPr>
        <w:t>а) не производить перенос инженерных сетей;</w:t>
      </w:r>
    </w:p>
    <w:p w14:paraId="6797D2CB" w14:textId="77777777" w:rsidR="0049200B" w:rsidRPr="0049200B" w:rsidRDefault="0049200B" w:rsidP="0049200B">
      <w:pPr>
        <w:pStyle w:val="HTML"/>
        <w:widowControl w:val="0"/>
        <w:ind w:firstLine="709"/>
        <w:rPr>
          <w:rFonts w:ascii="Times New Roman" w:hAnsi="Times New Roman"/>
          <w:b/>
          <w:bCs/>
          <w:iCs/>
          <w:sz w:val="26"/>
          <w:szCs w:val="26"/>
        </w:rPr>
      </w:pPr>
      <w:r w:rsidRPr="0049200B">
        <w:rPr>
          <w:rFonts w:ascii="Times New Roman" w:hAnsi="Times New Roman"/>
          <w:sz w:val="26"/>
          <w:szCs w:val="2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  <w:r w:rsidRPr="0049200B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</w:p>
    <w:p w14:paraId="467EA491" w14:textId="77777777" w:rsidR="0049200B" w:rsidRPr="0049200B" w:rsidRDefault="0049200B" w:rsidP="0049200B">
      <w:pPr>
        <w:pStyle w:val="HTML"/>
        <w:widowControl w:val="0"/>
        <w:ind w:firstLine="709"/>
        <w:rPr>
          <w:rFonts w:ascii="Times New Roman" w:hAnsi="Times New Roman"/>
          <w:sz w:val="26"/>
          <w:szCs w:val="26"/>
        </w:rPr>
      </w:pPr>
      <w:r w:rsidRPr="0049200B">
        <w:rPr>
          <w:rFonts w:ascii="Times New Roman" w:hAnsi="Times New Roman"/>
          <w:sz w:val="26"/>
          <w:szCs w:val="26"/>
        </w:rPr>
        <w:t>в)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 и их оплаты, без согласования с Управляющей организацией;</w:t>
      </w:r>
    </w:p>
    <w:p w14:paraId="037C1AF5" w14:textId="77777777" w:rsidR="0049200B" w:rsidRPr="0049200B" w:rsidRDefault="0049200B" w:rsidP="0049200B">
      <w:pPr>
        <w:pStyle w:val="HTML"/>
        <w:widowControl w:val="0"/>
        <w:ind w:firstLine="709"/>
        <w:rPr>
          <w:rFonts w:ascii="Times New Roman" w:hAnsi="Times New Roman"/>
          <w:sz w:val="26"/>
          <w:szCs w:val="26"/>
        </w:rPr>
      </w:pPr>
      <w:r w:rsidRPr="0049200B">
        <w:rPr>
          <w:rFonts w:ascii="Times New Roman" w:hAnsi="Times New Roman"/>
          <w:sz w:val="26"/>
          <w:szCs w:val="26"/>
        </w:rPr>
        <w:t>г)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14:paraId="4B22D908" w14:textId="77777777" w:rsidR="0049200B" w:rsidRPr="0049200B" w:rsidRDefault="0049200B" w:rsidP="0049200B">
      <w:pPr>
        <w:pStyle w:val="HTML"/>
        <w:widowControl w:val="0"/>
        <w:ind w:firstLine="709"/>
        <w:rPr>
          <w:rFonts w:ascii="Times New Roman" w:hAnsi="Times New Roman"/>
          <w:sz w:val="26"/>
          <w:szCs w:val="26"/>
        </w:rPr>
      </w:pPr>
      <w:r w:rsidRPr="0049200B">
        <w:rPr>
          <w:rFonts w:ascii="Times New Roman" w:hAnsi="Times New Roman"/>
          <w:sz w:val="26"/>
          <w:szCs w:val="26"/>
        </w:rPr>
        <w:t xml:space="preserve"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порядке. </w:t>
      </w:r>
    </w:p>
    <w:p w14:paraId="12ECF24F" w14:textId="77777777" w:rsidR="0049200B" w:rsidRPr="0049200B" w:rsidRDefault="0049200B" w:rsidP="0049200B">
      <w:pPr>
        <w:pStyle w:val="HTML"/>
        <w:widowControl w:val="0"/>
        <w:ind w:firstLine="709"/>
        <w:rPr>
          <w:rFonts w:ascii="Times New Roman" w:hAnsi="Times New Roman"/>
          <w:sz w:val="26"/>
          <w:szCs w:val="26"/>
        </w:rPr>
      </w:pPr>
      <w:r w:rsidRPr="0049200B">
        <w:rPr>
          <w:rFonts w:ascii="Times New Roman" w:hAnsi="Times New Roman"/>
          <w:sz w:val="26"/>
          <w:szCs w:val="26"/>
        </w:rPr>
        <w:t>е)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14:paraId="2718717B" w14:textId="77777777" w:rsidR="0049200B" w:rsidRPr="0049200B" w:rsidRDefault="0049200B" w:rsidP="0049200B">
      <w:pPr>
        <w:pStyle w:val="HTML"/>
        <w:widowControl w:val="0"/>
        <w:ind w:firstLine="709"/>
        <w:rPr>
          <w:rFonts w:ascii="Times New Roman" w:hAnsi="Times New Roman"/>
          <w:sz w:val="26"/>
          <w:szCs w:val="26"/>
        </w:rPr>
      </w:pPr>
      <w:r w:rsidRPr="0049200B">
        <w:rPr>
          <w:rFonts w:ascii="Times New Roman" w:hAnsi="Times New Roman"/>
          <w:sz w:val="26"/>
          <w:szCs w:val="26"/>
        </w:rPr>
        <w:t>ж)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14:paraId="6FC638AC" w14:textId="77777777" w:rsidR="0049200B" w:rsidRPr="0049200B" w:rsidRDefault="0049200B" w:rsidP="0049200B">
      <w:pPr>
        <w:pStyle w:val="HTML"/>
        <w:widowControl w:val="0"/>
        <w:ind w:firstLine="709"/>
        <w:rPr>
          <w:rFonts w:ascii="Times New Roman" w:hAnsi="Times New Roman"/>
          <w:sz w:val="26"/>
          <w:szCs w:val="26"/>
        </w:rPr>
      </w:pPr>
      <w:r w:rsidRPr="0049200B">
        <w:rPr>
          <w:rFonts w:ascii="Times New Roman" w:hAnsi="Times New Roman"/>
          <w:sz w:val="26"/>
          <w:szCs w:val="26"/>
        </w:rPr>
        <w:t>з) не использовать пассажирские лифты для транспортировки строительных материалов и отходов без упаковки;</w:t>
      </w:r>
    </w:p>
    <w:p w14:paraId="22791925" w14:textId="77777777" w:rsidR="0049200B" w:rsidRPr="0049200B" w:rsidRDefault="0049200B" w:rsidP="0049200B">
      <w:pPr>
        <w:pStyle w:val="HTML"/>
        <w:widowControl w:val="0"/>
        <w:ind w:firstLine="709"/>
        <w:rPr>
          <w:rFonts w:ascii="Times New Roman" w:hAnsi="Times New Roman"/>
          <w:sz w:val="26"/>
          <w:szCs w:val="26"/>
        </w:rPr>
      </w:pPr>
      <w:r w:rsidRPr="0049200B">
        <w:rPr>
          <w:rFonts w:ascii="Times New Roman" w:hAnsi="Times New Roman"/>
          <w:sz w:val="26"/>
          <w:szCs w:val="26"/>
        </w:rPr>
        <w:lastRenderedPageBreak/>
        <w:t>и) не использовать мусоропровод для строительного и другого крупногабаритного мусора, не сливать в него жидкие пищевые и другие жидкие бытовые отходы,</w:t>
      </w:r>
    </w:p>
    <w:p w14:paraId="1AC66142" w14:textId="77777777" w:rsidR="0049200B" w:rsidRPr="0049200B" w:rsidRDefault="0049200B" w:rsidP="0049200B">
      <w:pPr>
        <w:pStyle w:val="HTML"/>
        <w:widowControl w:val="0"/>
        <w:ind w:firstLine="709"/>
        <w:rPr>
          <w:rFonts w:ascii="Times New Roman" w:hAnsi="Times New Roman"/>
          <w:sz w:val="26"/>
          <w:szCs w:val="26"/>
        </w:rPr>
      </w:pPr>
      <w:r w:rsidRPr="0049200B">
        <w:rPr>
          <w:rFonts w:ascii="Times New Roman" w:hAnsi="Times New Roman"/>
          <w:sz w:val="26"/>
          <w:szCs w:val="26"/>
        </w:rPr>
        <w:t>к) не создавать повышенного шума в жилых помещениях и местах общего пользования с 23.00 час. до 07.00 час. (ремонтные работы производить только в период с 08.00 час. до 20.00 час.);</w:t>
      </w:r>
    </w:p>
    <w:p w14:paraId="478DD906" w14:textId="77777777" w:rsidR="0049200B" w:rsidRPr="0049200B" w:rsidRDefault="0049200B" w:rsidP="0049200B">
      <w:pPr>
        <w:pStyle w:val="HTML"/>
        <w:widowControl w:val="0"/>
        <w:ind w:firstLine="709"/>
        <w:rPr>
          <w:rFonts w:ascii="Times New Roman" w:hAnsi="Times New Roman"/>
          <w:sz w:val="26"/>
          <w:szCs w:val="26"/>
        </w:rPr>
      </w:pPr>
      <w:r w:rsidRPr="0049200B">
        <w:rPr>
          <w:rFonts w:ascii="Times New Roman" w:hAnsi="Times New Roman"/>
          <w:sz w:val="26"/>
          <w:szCs w:val="26"/>
        </w:rPr>
        <w:t>л) 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доме.</w:t>
      </w:r>
    </w:p>
    <w:p w14:paraId="27CB8FED" w14:textId="77777777" w:rsidR="0049200B" w:rsidRPr="0049200B" w:rsidRDefault="0049200B" w:rsidP="0049200B">
      <w:pPr>
        <w:pStyle w:val="aff6"/>
        <w:ind w:firstLine="709"/>
        <w:rPr>
          <w:rFonts w:ascii="Times New Roman" w:hAnsi="Times New Roman" w:cs="Times New Roman"/>
          <w:sz w:val="26"/>
          <w:szCs w:val="26"/>
        </w:rPr>
      </w:pPr>
      <w:bookmarkStart w:id="15" w:name="sub_432"/>
      <w:r w:rsidRPr="0049200B">
        <w:rPr>
          <w:rFonts w:ascii="Times New Roman" w:hAnsi="Times New Roman" w:cs="Times New Roman"/>
          <w:noProof/>
          <w:sz w:val="26"/>
          <w:szCs w:val="26"/>
        </w:rPr>
        <w:t>4.3.4.При проведении Собственником работ по ремонту, переустройству и перепланировке помещения оплачивать вывоз крупногабаритных и строительных отходов</w:t>
      </w:r>
      <w:bookmarkEnd w:id="15"/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 сверх платы, установленной в соответствии с разделом 4 настоящего Договора.</w:t>
      </w:r>
    </w:p>
    <w:p w14:paraId="475D3B48" w14:textId="77777777" w:rsidR="0049200B" w:rsidRPr="0049200B" w:rsidRDefault="0049200B" w:rsidP="0049200B">
      <w:pPr>
        <w:pStyle w:val="aff6"/>
        <w:ind w:firstLine="709"/>
        <w:rPr>
          <w:rFonts w:ascii="Times New Roman" w:hAnsi="Times New Roman" w:cs="Times New Roman"/>
          <w:noProof/>
          <w:sz w:val="26"/>
          <w:szCs w:val="26"/>
        </w:rPr>
      </w:pPr>
      <w:bookmarkStart w:id="16" w:name="sub_434"/>
      <w:r w:rsidRPr="0049200B">
        <w:rPr>
          <w:rFonts w:ascii="Times New Roman" w:hAnsi="Times New Roman" w:cs="Times New Roman"/>
          <w:noProof/>
          <w:sz w:val="26"/>
          <w:szCs w:val="26"/>
        </w:rPr>
        <w:t>4.3.5.</w:t>
      </w:r>
      <w:bookmarkStart w:id="17" w:name="sub_435"/>
      <w:bookmarkEnd w:id="16"/>
      <w:r w:rsidRPr="0049200B">
        <w:rPr>
          <w:rFonts w:ascii="Times New Roman" w:hAnsi="Times New Roman" w:cs="Times New Roman"/>
          <w:noProof/>
          <w:sz w:val="26"/>
          <w:szCs w:val="26"/>
        </w:rPr>
        <w:t>Предоставлять Управляющей организации в течение трех рабочих дней сведения:</w:t>
      </w:r>
    </w:p>
    <w:p w14:paraId="5EB81E3C" w14:textId="237CF441" w:rsidR="0049200B" w:rsidRPr="0049200B" w:rsidRDefault="0049200B" w:rsidP="004920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ab/>
        <w:t xml:space="preserve">- о предоставленных льготах Собственнику и лицам пользующихся его помещением. При отсутствии этих данных все расчеты производятся без применения льгот; </w:t>
      </w:r>
    </w:p>
    <w:bookmarkEnd w:id="17"/>
    <w:p w14:paraId="586CBEE9" w14:textId="77777777" w:rsidR="0049200B" w:rsidRPr="0049200B" w:rsidRDefault="0049200B" w:rsidP="0049200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 xml:space="preserve">- </w:t>
      </w:r>
      <w:r w:rsidRPr="0049200B">
        <w:rPr>
          <w:rFonts w:ascii="Times New Roman" w:hAnsi="Times New Roman" w:cs="Times New Roman"/>
          <w:noProof/>
          <w:sz w:val="26"/>
          <w:szCs w:val="26"/>
        </w:rPr>
        <w:t>об изменении количества граждан, проживающих в жилом(ых) помещении(ях) включая временно проживающих, а также о наличии у таких лиц льгот по оплате жилых помещений и коммунальных услуг для расчета размера  их оплаты и взамодействия Управляющей организации с городским центром жилищных субсидий. При отсутствии этих данных все расчеты производятся исходя из численности проживающих и без применения льгот;</w:t>
      </w:r>
    </w:p>
    <w:p w14:paraId="5EE4C5B0" w14:textId="77777777" w:rsidR="0049200B" w:rsidRPr="0049200B" w:rsidRDefault="0049200B" w:rsidP="0049200B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noProof/>
          <w:sz w:val="26"/>
          <w:szCs w:val="26"/>
        </w:rPr>
        <w:tab/>
        <w:t xml:space="preserve">- о смене Собственника сообщить Управляющей организации Ф.И.О. нового собственника и дату вступления нового собственника в свои права. Представить Управляющей организации правоустанавливающие документы, подтверждающие смену собственника или владельца.  </w:t>
      </w:r>
    </w:p>
    <w:p w14:paraId="0980D100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4.3.6. При наличии индивидуальных приборов учета воды, обеспечить надлежащую эксплуатацию и своевременное проведение поверки таких приборов. </w:t>
      </w:r>
    </w:p>
    <w:p w14:paraId="2DDE9B3B" w14:textId="77777777" w:rsidR="0049200B" w:rsidRPr="0049200B" w:rsidRDefault="0049200B" w:rsidP="0049200B">
      <w:pPr>
        <w:pStyle w:val="aff6"/>
        <w:ind w:firstLine="709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>4.3.7.При отсутствии индивидуальных приборов учета коммунальных ресурсов, установленных в помещении Собственника,  оплачивать услуги водоснабжения и водоотведения вне зависимости от количества зарегистрованных граждан  в помещении Собственника, исходя из количества граждан, проживающих в помещении Собственника, включая временно проживающих. Количество фактически проживающих граждан может быть устанавлено на основании комиссионного осмотра (п. 7.4 Договора).</w:t>
      </w:r>
      <w:r w:rsidRPr="0049200B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</w:t>
      </w:r>
    </w:p>
    <w:p w14:paraId="4FF6030B" w14:textId="77777777" w:rsidR="0049200B" w:rsidRPr="0049200B" w:rsidRDefault="0049200B" w:rsidP="0049200B">
      <w:pPr>
        <w:pStyle w:val="aff6"/>
        <w:ind w:firstLine="709"/>
        <w:rPr>
          <w:rFonts w:ascii="Times New Roman" w:hAnsi="Times New Roman" w:cs="Times New Roman"/>
          <w:noProof/>
          <w:sz w:val="26"/>
          <w:szCs w:val="26"/>
        </w:rPr>
      </w:pPr>
      <w:bookmarkStart w:id="18" w:name="sub_436"/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4.3.8. Обеспечивать доступ </w:t>
      </w:r>
      <w:r w:rsidRPr="0049200B">
        <w:rPr>
          <w:rFonts w:ascii="Times New Roman" w:hAnsi="Times New Roman" w:cs="Times New Roman"/>
          <w:sz w:val="26"/>
          <w:szCs w:val="26"/>
        </w:rPr>
        <w:t xml:space="preserve">представителей Управляющей организации </w:t>
      </w:r>
      <w:r w:rsidRPr="0049200B">
        <w:rPr>
          <w:rFonts w:ascii="Times New Roman" w:hAnsi="Times New Roman" w:cs="Times New Roman"/>
          <w:noProof/>
          <w:sz w:val="26"/>
          <w:szCs w:val="26"/>
        </w:rPr>
        <w:t>в принадлежащее ему помещение</w:t>
      </w:r>
      <w:bookmarkEnd w:id="18"/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sz w:val="26"/>
          <w:szCs w:val="26"/>
        </w:rPr>
        <w:t>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. </w:t>
      </w:r>
    </w:p>
    <w:p w14:paraId="2BDFAA51" w14:textId="6F909C71" w:rsidR="0049200B" w:rsidRPr="0049200B" w:rsidRDefault="0049200B" w:rsidP="004920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ab/>
        <w:t>4.3.9.</w:t>
      </w:r>
      <w:r w:rsidR="00AC2CDE">
        <w:rPr>
          <w:rFonts w:ascii="Times New Roman" w:hAnsi="Times New Roman" w:cs="Times New Roman"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sz w:val="26"/>
          <w:szCs w:val="26"/>
        </w:rPr>
        <w:t>Ознакомить всех совместно проживающих в жилом помещении либо использующих жилое помещение, принадлежащее Собственнику, дееспособных граждан с условиями Договора.</w:t>
      </w:r>
    </w:p>
    <w:p w14:paraId="3E95BFCA" w14:textId="08B5E6E6" w:rsidR="0049200B" w:rsidRPr="0049200B" w:rsidRDefault="0049200B" w:rsidP="004920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ab/>
        <w:t>4.3.10.</w:t>
      </w:r>
      <w:r w:rsidR="00AC2CDE">
        <w:rPr>
          <w:rFonts w:ascii="Times New Roman" w:hAnsi="Times New Roman" w:cs="Times New Roman"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sz w:val="26"/>
          <w:szCs w:val="26"/>
        </w:rPr>
        <w:t xml:space="preserve">В случае возникновения необходимости проведения Управляющей организацией не установленных Договором работ и услуг, в том числе работ, связанных с ликвидацией последствий аварий, наступивших по вине Собственника, либо в связи с нарушением Собственником п. 4.3.3 Договора, указанные работы, проводятся за счет средств Собственника. </w:t>
      </w:r>
    </w:p>
    <w:p w14:paraId="11EB8479" w14:textId="77777777" w:rsidR="0049200B" w:rsidRPr="0049200B" w:rsidRDefault="0049200B" w:rsidP="0049200B">
      <w:pPr>
        <w:pStyle w:val="aff6"/>
        <w:ind w:firstLine="708"/>
        <w:rPr>
          <w:rFonts w:ascii="Times New Roman" w:hAnsi="Times New Roman" w:cs="Times New Roman"/>
          <w:b/>
          <w:bCs/>
          <w:iCs/>
          <w:sz w:val="26"/>
          <w:szCs w:val="26"/>
        </w:rPr>
      </w:pPr>
      <w:bookmarkStart w:id="19" w:name="sub_438"/>
      <w:r w:rsidRPr="0049200B">
        <w:rPr>
          <w:rFonts w:ascii="Times New Roman" w:hAnsi="Times New Roman" w:cs="Times New Roman"/>
          <w:noProof/>
          <w:sz w:val="26"/>
          <w:szCs w:val="26"/>
        </w:rPr>
        <w:t>4.3.11.Сообщать Управляющей организации о выявленных</w:t>
      </w:r>
      <w:bookmarkEnd w:id="19"/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 неисправностях общего имущества в Многоквартирном доме</w:t>
      </w:r>
      <w:r w:rsidRPr="0049200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. </w:t>
      </w:r>
    </w:p>
    <w:p w14:paraId="1345D281" w14:textId="4567BD00" w:rsidR="0049200B" w:rsidRPr="0049200B" w:rsidRDefault="0049200B" w:rsidP="008A0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lastRenderedPageBreak/>
        <w:tab/>
        <w:t>4.3.12.</w:t>
      </w:r>
      <w:r w:rsidR="00AC2CDE">
        <w:rPr>
          <w:rFonts w:ascii="Times New Roman" w:hAnsi="Times New Roman" w:cs="Times New Roman"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sz w:val="26"/>
          <w:szCs w:val="26"/>
        </w:rPr>
        <w:t>Немедленно принимать меры по устранению замечаний и выполнению предписаний Управляющей организации, в части соблюдения правил пожарной безопасности, правил пользования жилыми помещениями, правил пользования лифтами, требований Управляющей организации при проведении ремонтных работ в доме.</w:t>
      </w:r>
    </w:p>
    <w:p w14:paraId="78A94958" w14:textId="77777777" w:rsidR="0049200B" w:rsidRPr="0049200B" w:rsidRDefault="0049200B" w:rsidP="008A0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ab/>
        <w:t>4.3.13. Исполнять иные обязанности, предусмотренные действующим законодательством и</w:t>
      </w:r>
      <w:bookmarkStart w:id="20" w:name="sub_439"/>
      <w:r w:rsidRPr="0049200B">
        <w:rPr>
          <w:rFonts w:ascii="Times New Roman" w:hAnsi="Times New Roman" w:cs="Times New Roman"/>
          <w:sz w:val="26"/>
          <w:szCs w:val="26"/>
        </w:rPr>
        <w:t xml:space="preserve"> нормативно-правовыми актами РФ.</w:t>
      </w:r>
    </w:p>
    <w:p w14:paraId="116FB4CD" w14:textId="77777777" w:rsidR="0049200B" w:rsidRPr="0049200B" w:rsidRDefault="0049200B" w:rsidP="0049200B">
      <w:pPr>
        <w:pStyle w:val="aff6"/>
        <w:ind w:firstLine="709"/>
        <w:jc w:val="left"/>
        <w:rPr>
          <w:rFonts w:ascii="Times New Roman" w:hAnsi="Times New Roman" w:cs="Times New Roman"/>
          <w:b/>
          <w:i/>
          <w:noProof/>
          <w:sz w:val="26"/>
          <w:szCs w:val="26"/>
        </w:rPr>
      </w:pPr>
      <w:bookmarkStart w:id="21" w:name="sub_44"/>
      <w:bookmarkEnd w:id="20"/>
    </w:p>
    <w:p w14:paraId="0577CB75" w14:textId="77777777" w:rsidR="0049200B" w:rsidRPr="0049200B" w:rsidRDefault="0049200B" w:rsidP="0049200B">
      <w:pPr>
        <w:pStyle w:val="aff6"/>
        <w:ind w:firstLine="709"/>
        <w:jc w:val="left"/>
        <w:rPr>
          <w:rFonts w:ascii="Times New Roman" w:hAnsi="Times New Roman" w:cs="Times New Roman"/>
          <w:b/>
          <w:i/>
          <w:noProof/>
          <w:sz w:val="26"/>
          <w:szCs w:val="26"/>
        </w:rPr>
      </w:pPr>
      <w:r w:rsidRPr="0049200B">
        <w:rPr>
          <w:rFonts w:ascii="Times New Roman" w:hAnsi="Times New Roman" w:cs="Times New Roman"/>
          <w:b/>
          <w:i/>
          <w:noProof/>
          <w:sz w:val="26"/>
          <w:szCs w:val="26"/>
        </w:rPr>
        <w:t>4.4. Собственник имеет право:</w:t>
      </w:r>
    </w:p>
    <w:p w14:paraId="5FC4F6B5" w14:textId="4A26B381" w:rsidR="0049200B" w:rsidRPr="0049200B" w:rsidRDefault="0049200B" w:rsidP="00492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ab/>
        <w:t>4.4.1.</w:t>
      </w:r>
      <w:r w:rsidR="00AC2CDE">
        <w:rPr>
          <w:rFonts w:ascii="Times New Roman" w:hAnsi="Times New Roman" w:cs="Times New Roman"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sz w:val="26"/>
          <w:szCs w:val="26"/>
        </w:rPr>
        <w:t>Пользоваться общим имуществом в Многоквартирном доме в соответствии с его назначением, получать коммунальные услуги в объеме не ниже установленного на территории г. Москвы норматива потребления коммунальных услуг, отвечающих параметрам качества и надежности.</w:t>
      </w:r>
    </w:p>
    <w:p w14:paraId="2239683B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441"/>
      <w:bookmarkEnd w:id="21"/>
      <w:r w:rsidRPr="0049200B">
        <w:rPr>
          <w:rFonts w:ascii="Times New Roman" w:hAnsi="Times New Roman" w:cs="Times New Roman"/>
          <w:noProof/>
          <w:sz w:val="26"/>
          <w:szCs w:val="26"/>
        </w:rPr>
        <w:t>4.4.2.</w:t>
      </w:r>
      <w:bookmarkEnd w:id="22"/>
      <w:r w:rsidRPr="0049200B">
        <w:rPr>
          <w:rFonts w:ascii="Times New Roman" w:hAnsi="Times New Roman" w:cs="Times New Roman"/>
          <w:sz w:val="26"/>
          <w:szCs w:val="26"/>
        </w:rPr>
        <w:t xml:space="preserve"> Осуществлять контроль над выполнением Управляющей организацией ее обязательств по настоящему Договору.</w:t>
      </w:r>
    </w:p>
    <w:p w14:paraId="0F60572F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4.4.3.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 Обращаться в Управляющую организацию с заявлениями, жалобами, предложениями по вопросам управления, содержания и ремонта общего имущества Многоквартирного дома, обеспечения коммунальными  и прочими услугами.</w:t>
      </w:r>
    </w:p>
    <w:p w14:paraId="7DFD5EF1" w14:textId="49C12CDC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4.4.4.</w:t>
      </w:r>
      <w:r w:rsidR="00AC2CDE">
        <w:rPr>
          <w:rFonts w:ascii="Times New Roman" w:hAnsi="Times New Roman" w:cs="Times New Roman"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sz w:val="26"/>
          <w:szCs w:val="26"/>
        </w:rPr>
        <w:t>Требовать в установленном порядке, от Управляющей организации перерасчета платежей за услуги по Договору, в связи с несоответствием услуг перечню, составу и периодичности работ.</w:t>
      </w:r>
    </w:p>
    <w:p w14:paraId="7C303E94" w14:textId="12E2DB53" w:rsidR="0049200B" w:rsidRPr="0049200B" w:rsidRDefault="0049200B" w:rsidP="0049200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>4.4.5.</w:t>
      </w:r>
      <w:r w:rsidR="00AC2CDE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sz w:val="26"/>
          <w:szCs w:val="26"/>
        </w:rPr>
        <w:t xml:space="preserve">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</w:t>
      </w:r>
      <w:r w:rsidRPr="0049200B">
        <w:rPr>
          <w:rFonts w:ascii="Times New Roman" w:hAnsi="Times New Roman" w:cs="Times New Roman"/>
          <w:noProof/>
          <w:sz w:val="26"/>
          <w:szCs w:val="26"/>
        </w:rPr>
        <w:t>Правилами предоставления коммунальных услуг гражданам, утвержденными Правительством Российской Федерации</w:t>
      </w:r>
      <w:r w:rsidRPr="0049200B">
        <w:rPr>
          <w:rFonts w:ascii="Times New Roman" w:hAnsi="Times New Roman" w:cs="Times New Roman"/>
          <w:sz w:val="26"/>
          <w:szCs w:val="26"/>
        </w:rPr>
        <w:t>.</w:t>
      </w:r>
    </w:p>
    <w:p w14:paraId="61DDBDDB" w14:textId="77777777" w:rsidR="0049200B" w:rsidRPr="0049200B" w:rsidRDefault="0049200B" w:rsidP="0049200B">
      <w:pPr>
        <w:pStyle w:val="aff6"/>
        <w:ind w:firstLine="709"/>
        <w:rPr>
          <w:rFonts w:ascii="Times New Roman" w:hAnsi="Times New Roman" w:cs="Times New Roman"/>
          <w:sz w:val="26"/>
          <w:szCs w:val="26"/>
        </w:rPr>
      </w:pPr>
      <w:bookmarkStart w:id="23" w:name="sub_442"/>
      <w:r w:rsidRPr="0049200B">
        <w:rPr>
          <w:rFonts w:ascii="Times New Roman" w:hAnsi="Times New Roman" w:cs="Times New Roman"/>
          <w:noProof/>
          <w:sz w:val="26"/>
          <w:szCs w:val="26"/>
        </w:rPr>
        <w:t>4.4.6.</w:t>
      </w:r>
      <w:bookmarkEnd w:id="23"/>
      <w:r w:rsidRPr="0049200B">
        <w:rPr>
          <w:rFonts w:ascii="Times New Roman" w:hAnsi="Times New Roman" w:cs="Times New Roman"/>
          <w:noProof/>
          <w:sz w:val="26"/>
          <w:szCs w:val="26"/>
        </w:rPr>
        <w:t>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14:paraId="12C971C6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4" w:name="sub_4445"/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4.4.7.Требовать от Управляющей организации </w:t>
      </w:r>
      <w:r w:rsidRPr="0049200B">
        <w:rPr>
          <w:rFonts w:ascii="Times New Roman" w:hAnsi="Times New Roman" w:cs="Times New Roman"/>
          <w:sz w:val="26"/>
          <w:szCs w:val="26"/>
        </w:rPr>
        <w:t xml:space="preserve">ежегодного </w:t>
      </w:r>
      <w:bookmarkEnd w:id="24"/>
      <w:r w:rsidRPr="0049200B">
        <w:rPr>
          <w:rFonts w:ascii="Times New Roman" w:hAnsi="Times New Roman" w:cs="Times New Roman"/>
          <w:color w:val="000000"/>
          <w:sz w:val="26"/>
          <w:szCs w:val="26"/>
        </w:rPr>
        <w:t>раскрытия информации о деятельности по управлению многоквартирными домами в порядке, определенном законодательством Российской Федерации и нормативными правовыми актами города Москвы.</w:t>
      </w:r>
    </w:p>
    <w:p w14:paraId="551E6C08" w14:textId="6716F030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4.4.8.</w:t>
      </w:r>
      <w:r w:rsidR="00AC2CDE">
        <w:rPr>
          <w:rFonts w:ascii="Times New Roman" w:hAnsi="Times New Roman" w:cs="Times New Roman"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sz w:val="26"/>
          <w:szCs w:val="26"/>
        </w:rPr>
        <w:t>Поручать вносить платежи по настоящему договору нанимателю/арендатору данного помещения в случае сдачи его в наем/аренду.</w:t>
      </w:r>
    </w:p>
    <w:p w14:paraId="0B23441A" w14:textId="76094D1B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4.4.9. Обращаться в Управляющую организацию для получения консультации по вопросам, касающимся управления многоквартирным домом, жилищно-коммунальных услуг, а также вопросов капитального ремонта.</w:t>
      </w:r>
    </w:p>
    <w:p w14:paraId="62F86113" w14:textId="5DE005AF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color w:val="000000"/>
          <w:sz w:val="26"/>
          <w:szCs w:val="26"/>
        </w:rPr>
        <w:t>4.4.10. В случае ненадлежащего исполнения Управляющей организацией обязательств по настоящему Договору, Собственник вправе обратиться за защитой своих прав в СРО, членом которой является Управляющая организация.</w:t>
      </w:r>
    </w:p>
    <w:p w14:paraId="6DB1089D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4.4.11. Осуществлять иные права, предусмотренные законодательством, отнесенные к полномочиям Собственника.</w:t>
      </w:r>
    </w:p>
    <w:p w14:paraId="3BA472C2" w14:textId="77777777" w:rsidR="0049200B" w:rsidRPr="0049200B" w:rsidRDefault="0049200B" w:rsidP="0049200B">
      <w:pPr>
        <w:widowControl w:val="0"/>
        <w:spacing w:after="0" w:line="12" w:lineRule="atLeast"/>
        <w:ind w:firstLine="709"/>
        <w:jc w:val="both"/>
        <w:rPr>
          <w:rStyle w:val="aff4"/>
          <w:rFonts w:ascii="Times New Roman" w:hAnsi="Times New Roman" w:cs="Times New Roman"/>
          <w:b w:val="0"/>
          <w:bCs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D362E8" w14:textId="77777777" w:rsidR="0049200B" w:rsidRPr="00D41350" w:rsidRDefault="0049200B" w:rsidP="00CF18BA">
      <w:pPr>
        <w:widowControl w:val="0"/>
        <w:spacing w:after="0" w:line="240" w:lineRule="auto"/>
        <w:jc w:val="center"/>
        <w:outlineLvl w:val="0"/>
        <w:rPr>
          <w:rStyle w:val="aff4"/>
          <w:rFonts w:ascii="Times New Roman" w:hAnsi="Times New Roman" w:cs="Times New Roman"/>
          <w:noProof/>
          <w:color w:val="auto"/>
          <w:sz w:val="26"/>
          <w:szCs w:val="26"/>
        </w:rPr>
      </w:pPr>
      <w:r w:rsidRPr="00D41350">
        <w:rPr>
          <w:rStyle w:val="aff4"/>
          <w:rFonts w:ascii="Times New Roman" w:hAnsi="Times New Roman" w:cs="Times New Roman"/>
          <w:noProof/>
          <w:color w:val="auto"/>
          <w:sz w:val="26"/>
          <w:szCs w:val="26"/>
        </w:rPr>
        <w:t>5. Порядок определения размера платы за содержание и ремонт общего имущества многоквартирного дома, порядок расчета платы за коммунальные услуги.  Сроки и порядок  внесения обязательных платежей.</w:t>
      </w:r>
    </w:p>
    <w:p w14:paraId="7E861D5E" w14:textId="7646F498" w:rsidR="0049200B" w:rsidRPr="0049200B" w:rsidRDefault="0049200B" w:rsidP="00CF18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ab/>
        <w:t>5.1.</w:t>
      </w:r>
      <w:r w:rsidR="00AC2CDE">
        <w:rPr>
          <w:rFonts w:ascii="Times New Roman" w:hAnsi="Times New Roman" w:cs="Times New Roman"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sz w:val="26"/>
          <w:szCs w:val="26"/>
        </w:rPr>
        <w:t>Собственник производит оплату в рамках Договора за следующие услуги:</w:t>
      </w:r>
    </w:p>
    <w:p w14:paraId="7A219D1A" w14:textId="1B226C3F" w:rsidR="0049200B" w:rsidRPr="0049200B" w:rsidRDefault="0049200B" w:rsidP="00CF18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ab/>
        <w:t xml:space="preserve"> - содержание и текущий ремонт общего имущества многоквартирного дома;</w:t>
      </w:r>
    </w:p>
    <w:p w14:paraId="7694D552" w14:textId="129F7EA3" w:rsidR="0049200B" w:rsidRPr="0049200B" w:rsidRDefault="0049200B" w:rsidP="00CF18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ab/>
        <w:t xml:space="preserve"> - коммунальные услуги, предусмотренные п. 4.1.3 Договора;</w:t>
      </w:r>
    </w:p>
    <w:p w14:paraId="46C893C3" w14:textId="77777777" w:rsidR="0049200B" w:rsidRPr="0049200B" w:rsidRDefault="0049200B" w:rsidP="004920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ab/>
        <w:t xml:space="preserve">- иные услуги, предусмотренные решением общего собрания. </w:t>
      </w:r>
    </w:p>
    <w:p w14:paraId="17D98C1D" w14:textId="2404CC1B" w:rsidR="0049200B" w:rsidRPr="0049200B" w:rsidRDefault="0049200B" w:rsidP="0049200B">
      <w:pPr>
        <w:pStyle w:val="aff6"/>
        <w:ind w:firstLine="709"/>
        <w:rPr>
          <w:rFonts w:ascii="Times New Roman" w:hAnsi="Times New Roman" w:cs="Times New Roman"/>
          <w:noProof/>
          <w:color w:val="000000"/>
          <w:sz w:val="26"/>
          <w:szCs w:val="26"/>
        </w:rPr>
      </w:pPr>
      <w:bookmarkStart w:id="25" w:name="sub_51"/>
      <w:r w:rsidRPr="0049200B">
        <w:rPr>
          <w:rFonts w:ascii="Times New Roman" w:hAnsi="Times New Roman" w:cs="Times New Roman"/>
          <w:noProof/>
          <w:sz w:val="26"/>
          <w:szCs w:val="26"/>
        </w:rPr>
        <w:lastRenderedPageBreak/>
        <w:t>5.2.</w:t>
      </w:r>
      <w:r w:rsidRPr="0049200B">
        <w:rPr>
          <w:rFonts w:ascii="Times New Roman" w:hAnsi="Times New Roman" w:cs="Times New Roman"/>
          <w:sz w:val="26"/>
          <w:szCs w:val="26"/>
        </w:rPr>
        <w:t xml:space="preserve"> Размер платы за содержание, и текущий ремонт общего имущества устанавливается в соответствии с долей в праве собственности на общее имущество пропорциональной занимаемому Собственником помещению. 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Плата за услуги по содержанию и ремонту общего имущества в рамках Договора устанавливается в размере, обеспечивающем содержание и ремонт общего имущества в Многоквартирном доме, в соответствии с перечнем, составом, и периодичностью работ (услуг), указанным в Приложении № 3, 4 к настоящему Договору. Размер платы за  услуги определяется на основании решения общего собрания собственников. Если собственники помещений на общем собрании не приняли решение об установлении размера платы за содержание и ремонт помещения, цена за содержание и ремонт устанавливается на основании нормативно-правовых актов города Москвы, утверждающих цены, ставки и тарифы на жилищно-коммунальные услуги для населения на соотвествующий календарный год. </w:t>
      </w:r>
      <w:r w:rsidRPr="0049200B">
        <w:rPr>
          <w:rFonts w:ascii="Times New Roman" w:hAnsi="Times New Roman" w:cs="Times New Roman"/>
          <w:sz w:val="26"/>
          <w:szCs w:val="26"/>
        </w:rPr>
        <w:t xml:space="preserve">В этом случае, </w:t>
      </w:r>
      <w:r w:rsidRPr="0049200B">
        <w:rPr>
          <w:rFonts w:ascii="Times New Roman" w:hAnsi="Times New Roman" w:cs="Times New Roman"/>
          <w:noProof/>
          <w:sz w:val="26"/>
          <w:szCs w:val="26"/>
        </w:rPr>
        <w:t>размер платы за услуги по содержанию и текущему ремонту для Собственника жилого помещения, имеющего единственное жилье и зарегистрированным в нем, определяется в соответствии с</w:t>
      </w:r>
      <w:r w:rsidRPr="0049200B">
        <w:rPr>
          <w:rFonts w:ascii="Times New Roman" w:hAnsi="Times New Roman" w:cs="Times New Roman"/>
          <w:sz w:val="26"/>
          <w:szCs w:val="26"/>
        </w:rPr>
        <w:t xml:space="preserve"> тарифами, утверждаемыми органом государственной власти города Москвы в порядке, установленном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 Постановлением Правительства РФ. 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 xml:space="preserve">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на </w:t>
      </w:r>
      <w:smartTag w:uri="urn:schemas-microsoft-com:office:smarttags" w:element="metricconverter">
        <w:smartTagPr>
          <w:attr w:name="ProductID" w:val="1 кв. метр"/>
        </w:smartTagPr>
        <w:r w:rsidRPr="0049200B">
          <w:rPr>
            <w:rFonts w:ascii="Times New Roman" w:hAnsi="Times New Roman" w:cs="Times New Roman"/>
            <w:color w:val="000000"/>
            <w:sz w:val="26"/>
            <w:szCs w:val="26"/>
          </w:rPr>
          <w:t>1 кв. метр</w:t>
        </w:r>
      </w:smartTag>
      <w:r w:rsidRPr="0049200B">
        <w:rPr>
          <w:rFonts w:ascii="Times New Roman" w:hAnsi="Times New Roman" w:cs="Times New Roman"/>
          <w:color w:val="000000"/>
          <w:sz w:val="26"/>
          <w:szCs w:val="26"/>
        </w:rPr>
        <w:t xml:space="preserve"> такой площади в месяц. </w:t>
      </w:r>
    </w:p>
    <w:p w14:paraId="0FE0FA12" w14:textId="5C3D4D44" w:rsidR="0049200B" w:rsidRPr="0049200B" w:rsidRDefault="0049200B" w:rsidP="0049200B">
      <w:pPr>
        <w:pStyle w:val="aff6"/>
        <w:ind w:firstLine="709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5.3. Размер платы за коммунальные услуги, рассчитывается Управляющей организацией, как произведение тарифов, утверждаемых органом государственной власти города Москвы в порядке, установленном Правительством Российской Федерации, на объем потребленных ресурсов по показаниям квартирных и/или общедомовых приборов учета соответствующих коммунальных ресурсов.</w:t>
      </w:r>
    </w:p>
    <w:p w14:paraId="44E64D98" w14:textId="77777777" w:rsidR="0049200B" w:rsidRPr="0049200B" w:rsidRDefault="0049200B" w:rsidP="0049200B">
      <w:pPr>
        <w:pStyle w:val="aff6"/>
        <w:ind w:firstLine="709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5.4. Размер платы за коммунальные услуги, потребляемые в помещениях, оснащенных индивидуальными приборами учета,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Правительством Российской Федерации, а при отсутствии общедомовых приборов учета - исходя из нормативов потребления коммунальных услуг, утверждаемых органом государственной власти города Москвы в порядке, установленном Правительством Российской Федерации.</w:t>
      </w:r>
    </w:p>
    <w:bookmarkEnd w:id="25"/>
    <w:p w14:paraId="523B9DE1" w14:textId="77777777" w:rsidR="0049200B" w:rsidRPr="0049200B" w:rsidRDefault="0049200B" w:rsidP="0049200B">
      <w:pPr>
        <w:pStyle w:val="aff6"/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5.6.Плата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десятого числа месяца, следующего за истекшим месяцем, на основании платежных документов, выставляемых ГБУ МФЦ города Москвы по району Свиблово. </w:t>
      </w:r>
    </w:p>
    <w:p w14:paraId="54249C86" w14:textId="6BC7578F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5.7. В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 едином платежном документе указывается: расчетный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</w:t>
      </w:r>
      <w:r w:rsidRPr="0049200B">
        <w:rPr>
          <w:rFonts w:ascii="Times New Roman" w:hAnsi="Times New Roman" w:cs="Times New Roman"/>
          <w:sz w:val="26"/>
          <w:szCs w:val="26"/>
        </w:rPr>
        <w:t xml:space="preserve">размер платы за содержание и ремонт жилого помещения, с учетом исполнения условий настоящего договора, 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сумма перерасчета, задолженности Собственника по оплате жилых помещений и коммунальных услуг за предыдущие периоды. В платежном документе также указываются суммы предоставленных субсидий на оплату жилых помещений и коммунальных услуг, </w:t>
      </w:r>
      <w:r w:rsidRPr="0049200B">
        <w:rPr>
          <w:rFonts w:ascii="Times New Roman" w:hAnsi="Times New Roman" w:cs="Times New Roman"/>
          <w:sz w:val="26"/>
          <w:szCs w:val="26"/>
        </w:rPr>
        <w:t xml:space="preserve">размер предоставленных 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льгот,  и компенсаций </w:t>
      </w:r>
      <w:r w:rsidRPr="0049200B">
        <w:rPr>
          <w:rFonts w:ascii="Times New Roman" w:hAnsi="Times New Roman" w:cs="Times New Roman"/>
          <w:sz w:val="26"/>
          <w:szCs w:val="26"/>
        </w:rPr>
        <w:t>расходов на оплату жилых помещений и коммунальных услуг</w:t>
      </w:r>
      <w:r w:rsidRPr="0049200B">
        <w:rPr>
          <w:rFonts w:ascii="Times New Roman" w:hAnsi="Times New Roman" w:cs="Times New Roman"/>
          <w:noProof/>
          <w:sz w:val="26"/>
          <w:szCs w:val="26"/>
        </w:rPr>
        <w:t>.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 xml:space="preserve"> Собственники (наниматели, арендаторы) вносят плату в соответствии с настоящим Договором на расчетный (транзитный) счет по сбору платежей за жилищно-коммунальные услуги ПАО Банк ВТБ № </w:t>
      </w:r>
      <w:r w:rsidRPr="002D4C56">
        <w:rPr>
          <w:rFonts w:ascii="Times New Roman" w:hAnsi="Times New Roman" w:cs="Times New Roman"/>
          <w:sz w:val="26"/>
          <w:szCs w:val="26"/>
        </w:rPr>
        <w:t>40911810200180000164.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1B95AE14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>5.8.</w:t>
      </w:r>
      <w:r w:rsidRPr="0049200B">
        <w:rPr>
          <w:rFonts w:ascii="Times New Roman" w:hAnsi="Times New Roman" w:cs="Times New Roman"/>
          <w:sz w:val="26"/>
          <w:szCs w:val="26"/>
        </w:rPr>
        <w:t xml:space="preserve"> В случае изменения в установленном порядке ставок на услуги по содержанию </w:t>
      </w:r>
      <w:r w:rsidRPr="0049200B">
        <w:rPr>
          <w:rFonts w:ascii="Times New Roman" w:hAnsi="Times New Roman" w:cs="Times New Roman"/>
          <w:sz w:val="26"/>
          <w:szCs w:val="26"/>
        </w:rPr>
        <w:lastRenderedPageBreak/>
        <w:t>и текущему ремонту,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Москвы.</w:t>
      </w:r>
    </w:p>
    <w:p w14:paraId="5843F03C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5.9. Плата за услуги по содержанию и ремонту общего имущества дома, отопление вносится Собственником независимо от факта пользования помещением.</w:t>
      </w:r>
    </w:p>
    <w:p w14:paraId="416405C3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 xml:space="preserve">5.10. При временном отсутствии проживающих в жилых помещениях граждан внесение платы за холодное водоснабжение </w:t>
      </w:r>
      <w:r w:rsidRPr="0049200B">
        <w:rPr>
          <w:rFonts w:ascii="Times New Roman" w:hAnsi="Times New Roman" w:cs="Times New Roman"/>
          <w:bCs/>
          <w:sz w:val="26"/>
          <w:szCs w:val="26"/>
        </w:rPr>
        <w:t>и водоотведение</w:t>
      </w:r>
      <w:r w:rsidRPr="0049200B">
        <w:rPr>
          <w:rFonts w:ascii="Times New Roman" w:hAnsi="Times New Roman" w:cs="Times New Roman"/>
          <w:sz w:val="26"/>
          <w:szCs w:val="26"/>
        </w:rPr>
        <w:t xml:space="preserve">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порядке, утверждаемом Правительством Российской Федерации. При оборудовании помещения индивидуальными приборами учета воды перерасчет за период временного отсутствия не производится. </w:t>
      </w:r>
    </w:p>
    <w:p w14:paraId="353DED1F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 xml:space="preserve">5.11. При предоставлении </w:t>
      </w:r>
      <w:proofErr w:type="spellStart"/>
      <w:r w:rsidRPr="0049200B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sz w:val="26"/>
          <w:szCs w:val="26"/>
        </w:rPr>
        <w:t>- коммунальных услуг ненадлежащего качества и (или) с перерывами, превышающими установленную продолжительность, размер платы за такие услуги изменяется в порядке, установленном Правительством Российской Федерации.</w:t>
      </w:r>
    </w:p>
    <w:p w14:paraId="23BE8B97" w14:textId="77777777" w:rsidR="0049200B" w:rsidRPr="0049200B" w:rsidRDefault="0049200B" w:rsidP="0049200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5.12.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14:paraId="5FFDE4B7" w14:textId="43F4F7C6" w:rsidR="0049200B" w:rsidRPr="0049200B" w:rsidRDefault="0049200B" w:rsidP="0049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58"/>
      <w:r w:rsidRPr="0049200B">
        <w:rPr>
          <w:rFonts w:ascii="Times New Roman" w:hAnsi="Times New Roman" w:cs="Times New Roman"/>
          <w:sz w:val="26"/>
          <w:szCs w:val="26"/>
        </w:rPr>
        <w:t>5.13.</w:t>
      </w:r>
      <w:bookmarkEnd w:id="26"/>
      <w:r w:rsidRPr="0049200B">
        <w:rPr>
          <w:rFonts w:ascii="Times New Roman" w:hAnsi="Times New Roman" w:cs="Times New Roman"/>
          <w:sz w:val="26"/>
          <w:szCs w:val="26"/>
        </w:rPr>
        <w:t xml:space="preserve">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14:paraId="2A3C178C" w14:textId="77777777" w:rsidR="0049200B" w:rsidRPr="0049200B" w:rsidRDefault="0049200B" w:rsidP="0049200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E60323F" w14:textId="77777777" w:rsidR="0049200B" w:rsidRPr="0049200B" w:rsidRDefault="0049200B" w:rsidP="00CF18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200B">
        <w:rPr>
          <w:rFonts w:ascii="Times New Roman" w:hAnsi="Times New Roman" w:cs="Times New Roman"/>
          <w:b/>
          <w:sz w:val="26"/>
          <w:szCs w:val="26"/>
        </w:rPr>
        <w:t>6. Контроль за выполнением Управляющей организацией её обязательств по договору управления.</w:t>
      </w:r>
    </w:p>
    <w:p w14:paraId="2B74734E" w14:textId="4CD5036C" w:rsidR="0049200B" w:rsidRPr="0049200B" w:rsidRDefault="0049200B" w:rsidP="00CF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6.1. Контроль над деятельностью Управляющей организации в части исполнения настоящего Договора осуществляется Собственником и/или уполномоченными им лицами, в том числе Советом многоквартирного дома, в соответствии с его полномочиями, предусмотренными ст.161.1 ЖК РФ, путем:</w:t>
      </w:r>
    </w:p>
    <w:p w14:paraId="2D7837B3" w14:textId="77777777" w:rsidR="0049200B" w:rsidRPr="0049200B" w:rsidRDefault="0049200B" w:rsidP="00CF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- получения от Управляющей организации не позднее 5 рабочих дней с даты обращения информации о перечнях, объемах, качестве и периодичности оказанных услуг и (или) выполненных работ;</w:t>
      </w:r>
    </w:p>
    <w:p w14:paraId="77FDA8FD" w14:textId="77777777" w:rsidR="0049200B" w:rsidRPr="0049200B" w:rsidRDefault="0049200B" w:rsidP="00CF18BA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- проверки объемов, качества и периодичности оказания услуг и выполнения работ;</w:t>
      </w:r>
    </w:p>
    <w:p w14:paraId="5948DF61" w14:textId="77777777" w:rsidR="0049200B" w:rsidRPr="0049200B" w:rsidRDefault="0049200B" w:rsidP="00CF18BA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color w:val="000000"/>
          <w:sz w:val="26"/>
          <w:szCs w:val="26"/>
        </w:rPr>
        <w:t xml:space="preserve"> 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14:paraId="5BAE749D" w14:textId="77777777" w:rsidR="0049200B" w:rsidRPr="0049200B" w:rsidRDefault="0049200B" w:rsidP="00CF1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-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организации на обращения Собственника с уведомлением о проведении такого собрания (указанием даты, времени и места) Управляющей организации;</w:t>
      </w:r>
    </w:p>
    <w:p w14:paraId="4EBC85D9" w14:textId="77777777" w:rsidR="0049200B" w:rsidRPr="0049200B" w:rsidRDefault="0049200B" w:rsidP="00492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- обращения в органы, осуществляющие государственный контроль за использованием и сохранностью жилищного фонда;</w:t>
      </w:r>
    </w:p>
    <w:p w14:paraId="3167B55E" w14:textId="77777777" w:rsidR="0049200B" w:rsidRPr="0049200B" w:rsidRDefault="0049200B" w:rsidP="0049200B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 xml:space="preserve">- 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 xml:space="preserve"> проведения комиссионного обследования выполнения Управляющей организацией работ и услуг по Договору; </w:t>
      </w:r>
    </w:p>
    <w:p w14:paraId="572AE69C" w14:textId="77777777" w:rsidR="0049200B" w:rsidRPr="0049200B" w:rsidRDefault="0049200B" w:rsidP="0049200B">
      <w:pPr>
        <w:spacing w:after="0"/>
        <w:ind w:left="2832"/>
        <w:outlineLvl w:val="0"/>
        <w:rPr>
          <w:rStyle w:val="aff4"/>
          <w:rFonts w:ascii="Times New Roman" w:hAnsi="Times New Roman" w:cs="Times New Roman"/>
          <w:noProof/>
          <w:sz w:val="26"/>
          <w:szCs w:val="26"/>
        </w:rPr>
      </w:pPr>
      <w:bookmarkStart w:id="27" w:name="sub_6"/>
      <w:r w:rsidRPr="0049200B">
        <w:rPr>
          <w:rStyle w:val="aff4"/>
          <w:rFonts w:ascii="Times New Roman" w:hAnsi="Times New Roman" w:cs="Times New Roman"/>
          <w:noProof/>
          <w:sz w:val="26"/>
          <w:szCs w:val="26"/>
        </w:rPr>
        <w:t xml:space="preserve">            </w:t>
      </w:r>
    </w:p>
    <w:p w14:paraId="23DDD972" w14:textId="77777777" w:rsidR="0049200B" w:rsidRPr="00CF18BA" w:rsidRDefault="0049200B" w:rsidP="00CF18BA">
      <w:pPr>
        <w:spacing w:after="0"/>
        <w:ind w:left="2832"/>
        <w:outlineLvl w:val="0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CF18BA">
        <w:rPr>
          <w:rStyle w:val="aff4"/>
          <w:rFonts w:ascii="Times New Roman" w:hAnsi="Times New Roman" w:cs="Times New Roman"/>
          <w:noProof/>
          <w:color w:val="auto"/>
          <w:sz w:val="26"/>
          <w:szCs w:val="26"/>
        </w:rPr>
        <w:t>7. Ответственность сторон</w:t>
      </w:r>
      <w:r w:rsidRPr="00CF18BA">
        <w:rPr>
          <w:rFonts w:ascii="Times New Roman" w:hAnsi="Times New Roman" w:cs="Times New Roman"/>
          <w:b/>
          <w:bCs/>
          <w:noProof/>
          <w:sz w:val="26"/>
          <w:szCs w:val="26"/>
        </w:rPr>
        <w:t>.</w:t>
      </w:r>
    </w:p>
    <w:p w14:paraId="10EBBE0A" w14:textId="22F12E89" w:rsidR="0049200B" w:rsidRPr="0049200B" w:rsidRDefault="0049200B" w:rsidP="00CF18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F18BA">
        <w:rPr>
          <w:rFonts w:ascii="Times New Roman" w:hAnsi="Times New Roman" w:cs="Times New Roman"/>
          <w:sz w:val="26"/>
          <w:szCs w:val="26"/>
        </w:rPr>
        <w:t>7.1.</w:t>
      </w:r>
      <w:r w:rsidR="00C53B1E">
        <w:rPr>
          <w:rFonts w:ascii="Times New Roman" w:hAnsi="Times New Roman" w:cs="Times New Roman"/>
          <w:sz w:val="26"/>
          <w:szCs w:val="26"/>
        </w:rPr>
        <w:t xml:space="preserve"> </w:t>
      </w:r>
      <w:r w:rsidRPr="00CF18BA">
        <w:rPr>
          <w:rFonts w:ascii="Times New Roman" w:hAnsi="Times New Roman" w:cs="Times New Roman"/>
          <w:sz w:val="26"/>
          <w:szCs w:val="26"/>
        </w:rPr>
        <w:t xml:space="preserve">Управляющая организация несет ответственность за ущерб, причиненный имуществу Собственника в Многоквартирном доме, возникший в результате ее действий </w:t>
      </w:r>
      <w:r w:rsidRPr="00CF18BA">
        <w:rPr>
          <w:rFonts w:ascii="Times New Roman" w:hAnsi="Times New Roman" w:cs="Times New Roman"/>
          <w:sz w:val="26"/>
          <w:szCs w:val="26"/>
        </w:rPr>
        <w:lastRenderedPageBreak/>
        <w:t>или бездействия, в размере действительного прямого</w:t>
      </w:r>
      <w:r w:rsidRPr="0049200B">
        <w:rPr>
          <w:rFonts w:ascii="Times New Roman" w:hAnsi="Times New Roman" w:cs="Times New Roman"/>
          <w:sz w:val="26"/>
          <w:szCs w:val="26"/>
        </w:rPr>
        <w:t xml:space="preserve"> ущерба, в порядке, установленном законодательством.</w:t>
      </w:r>
    </w:p>
    <w:p w14:paraId="3EE62E05" w14:textId="4ABB935A" w:rsidR="0049200B" w:rsidRPr="0049200B" w:rsidRDefault="0049200B" w:rsidP="004920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7.2.</w:t>
      </w:r>
      <w:r w:rsidR="00C53B1E">
        <w:rPr>
          <w:rFonts w:ascii="Times New Roman" w:hAnsi="Times New Roman" w:cs="Times New Roman"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sz w:val="26"/>
          <w:szCs w:val="26"/>
        </w:rPr>
        <w:t>Управляющая организация не несет ответственности за все виды ущерба, возникшие не по ее вине или не по вине ее работников.</w:t>
      </w:r>
    </w:p>
    <w:p w14:paraId="1F804BFC" w14:textId="5A3F5563" w:rsidR="0049200B" w:rsidRPr="0049200B" w:rsidRDefault="0049200B" w:rsidP="004920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7.3.</w:t>
      </w:r>
      <w:r w:rsidR="00C53B1E">
        <w:rPr>
          <w:rFonts w:ascii="Times New Roman" w:hAnsi="Times New Roman" w:cs="Times New Roman"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sz w:val="26"/>
          <w:szCs w:val="26"/>
        </w:rPr>
        <w:t>При нарушении Собственником обязательств, предусмотренных Договором, Собственник несет ответственность перед Управляющей организацией, и третьими лицами за все последствия, возникшие в результате каких-либо аварийных и иных ситуаций.</w:t>
      </w:r>
    </w:p>
    <w:p w14:paraId="17EFD80B" w14:textId="77777777" w:rsidR="0049200B" w:rsidRPr="0049200B" w:rsidRDefault="0049200B" w:rsidP="0049200B">
      <w:pPr>
        <w:pStyle w:val="aff6"/>
        <w:ind w:firstLine="709"/>
        <w:rPr>
          <w:rFonts w:ascii="Times New Roman" w:hAnsi="Times New Roman" w:cs="Times New Roman"/>
          <w:noProof/>
          <w:sz w:val="26"/>
          <w:szCs w:val="26"/>
        </w:rPr>
      </w:pPr>
      <w:bookmarkStart w:id="28" w:name="sub_61"/>
      <w:bookmarkEnd w:id="27"/>
      <w:r w:rsidRPr="0049200B">
        <w:rPr>
          <w:rFonts w:ascii="Times New Roman" w:hAnsi="Times New Roman" w:cs="Times New Roman"/>
          <w:sz w:val="26"/>
          <w:szCs w:val="26"/>
        </w:rPr>
        <w:t>7.4.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 В случае отсутствия квартирных приборов учета воды,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на основании акта комиссионного обследования об использовании жилого помещения осуществлять начисления за водоснабжение и водоотведение  на основании показаний общедомового прибора учета соответствующего коммунального ресурса,  исходя из количества проживающих граждан.  </w:t>
      </w:r>
    </w:p>
    <w:p w14:paraId="673FDB23" w14:textId="77777777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66"/>
      <w:bookmarkEnd w:id="28"/>
      <w:r w:rsidRPr="0049200B">
        <w:rPr>
          <w:rFonts w:ascii="Times New Roman" w:hAnsi="Times New Roman" w:cs="Times New Roman"/>
          <w:noProof/>
          <w:sz w:val="26"/>
          <w:szCs w:val="26"/>
        </w:rPr>
        <w:t>7.5.</w:t>
      </w:r>
      <w:bookmarkEnd w:id="29"/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sz w:val="26"/>
          <w:szCs w:val="26"/>
        </w:rPr>
        <w:t xml:space="preserve">В случае несвоевременного и (или) не полного внесения платы за помещение и коммунальные услуги, Собственник обязан уплатить Управляющей организации пени в размере и в порядке, установленными частью 14 статьи 155 Жилищного кодекса Российской Федерации. 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Сумма </w:t>
      </w:r>
      <w:r w:rsidRPr="0049200B">
        <w:rPr>
          <w:rFonts w:ascii="Times New Roman" w:hAnsi="Times New Roman" w:cs="Times New Roman"/>
          <w:sz w:val="26"/>
          <w:szCs w:val="26"/>
        </w:rPr>
        <w:t>начисленных</w:t>
      </w:r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 пеней указывается в отдельном платежном документе.</w:t>
      </w:r>
      <w:r w:rsidRPr="0049200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C6AFF3" w14:textId="77777777" w:rsidR="0049200B" w:rsidRPr="0049200B" w:rsidRDefault="0049200B" w:rsidP="00492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 xml:space="preserve">  7.6.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14:paraId="3C58B5C6" w14:textId="2E71AE7A" w:rsidR="0049200B" w:rsidRPr="0049200B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7.7.</w:t>
      </w:r>
      <w:r w:rsidR="00C53B1E">
        <w:rPr>
          <w:rFonts w:ascii="Times New Roman" w:hAnsi="Times New Roman" w:cs="Times New Roman"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sz w:val="26"/>
          <w:szCs w:val="26"/>
        </w:rPr>
        <w:t>Собственник несет ответственность за нарушения требований пожарной безопасности, в соответствии с действующим законодательством.</w:t>
      </w:r>
    </w:p>
    <w:p w14:paraId="3242451F" w14:textId="77777777" w:rsidR="0049200B" w:rsidRPr="0049200B" w:rsidRDefault="0049200B" w:rsidP="0049200B">
      <w:pPr>
        <w:pStyle w:val="aff6"/>
        <w:ind w:firstLine="709"/>
        <w:rPr>
          <w:rFonts w:ascii="Times New Roman" w:hAnsi="Times New Roman" w:cs="Times New Roman"/>
          <w:noProof/>
          <w:sz w:val="26"/>
          <w:szCs w:val="26"/>
        </w:rPr>
      </w:pPr>
      <w:r w:rsidRPr="0049200B">
        <w:rPr>
          <w:rFonts w:ascii="Times New Roman" w:hAnsi="Times New Roman" w:cs="Times New Roman"/>
          <w:noProof/>
          <w:sz w:val="26"/>
          <w:szCs w:val="26"/>
        </w:rPr>
        <w:t>7.8.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14:paraId="33628816" w14:textId="77777777" w:rsidR="0049200B" w:rsidRPr="0049200B" w:rsidRDefault="0049200B" w:rsidP="0049200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60B74F4" w14:textId="77777777" w:rsidR="0049200B" w:rsidRPr="00CF18BA" w:rsidRDefault="0049200B" w:rsidP="00CF18BA">
      <w:pPr>
        <w:tabs>
          <w:tab w:val="left" w:pos="900"/>
        </w:tabs>
        <w:spacing w:after="0"/>
        <w:jc w:val="center"/>
        <w:outlineLvl w:val="0"/>
        <w:rPr>
          <w:rStyle w:val="aff4"/>
          <w:rFonts w:ascii="Times New Roman" w:hAnsi="Times New Roman" w:cs="Times New Roman"/>
          <w:noProof/>
          <w:color w:val="auto"/>
          <w:sz w:val="26"/>
          <w:szCs w:val="26"/>
        </w:rPr>
      </w:pPr>
      <w:r w:rsidRPr="00CF18BA">
        <w:rPr>
          <w:rFonts w:ascii="Times New Roman" w:hAnsi="Times New Roman" w:cs="Times New Roman"/>
          <w:b/>
          <w:bCs/>
          <w:sz w:val="26"/>
          <w:szCs w:val="26"/>
        </w:rPr>
        <w:t>8.</w:t>
      </w:r>
      <w:r w:rsidRPr="00CF18BA">
        <w:rPr>
          <w:rFonts w:ascii="Times New Roman" w:hAnsi="Times New Roman" w:cs="Times New Roman"/>
          <w:sz w:val="26"/>
          <w:szCs w:val="26"/>
        </w:rPr>
        <w:t xml:space="preserve"> </w:t>
      </w:r>
      <w:r w:rsidRPr="00CF18BA">
        <w:rPr>
          <w:rStyle w:val="aff4"/>
          <w:rFonts w:ascii="Times New Roman" w:hAnsi="Times New Roman" w:cs="Times New Roman"/>
          <w:noProof/>
          <w:color w:val="auto"/>
          <w:sz w:val="26"/>
          <w:szCs w:val="26"/>
        </w:rPr>
        <w:t>Порядок изменения и расторжения Договора.</w:t>
      </w:r>
    </w:p>
    <w:p w14:paraId="6092A0FC" w14:textId="46E4A684" w:rsidR="0049200B" w:rsidRPr="00CF18BA" w:rsidRDefault="0049200B" w:rsidP="00CF18BA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F18BA">
        <w:rPr>
          <w:rFonts w:ascii="Times New Roman" w:hAnsi="Times New Roman" w:cs="Times New Roman"/>
          <w:sz w:val="26"/>
          <w:szCs w:val="26"/>
        </w:rPr>
        <w:t>8.1.</w:t>
      </w:r>
      <w:r w:rsidR="00C53B1E">
        <w:rPr>
          <w:rFonts w:ascii="Times New Roman" w:hAnsi="Times New Roman" w:cs="Times New Roman"/>
          <w:sz w:val="26"/>
          <w:szCs w:val="26"/>
        </w:rPr>
        <w:t xml:space="preserve"> </w:t>
      </w:r>
      <w:r w:rsidRPr="00CF18BA">
        <w:rPr>
          <w:rFonts w:ascii="Times New Roman" w:hAnsi="Times New Roman" w:cs="Times New Roman"/>
          <w:sz w:val="26"/>
          <w:szCs w:val="26"/>
        </w:rPr>
        <w:t xml:space="preserve">Изменение и расторжение настоящего Договора осуществляется в порядке, предусмотренном действующим законодательством. </w:t>
      </w:r>
    </w:p>
    <w:p w14:paraId="7436D669" w14:textId="320D64E6" w:rsidR="0049200B" w:rsidRPr="0049200B" w:rsidRDefault="0049200B" w:rsidP="0049200B">
      <w:pPr>
        <w:pStyle w:val="32"/>
        <w:spacing w:line="240" w:lineRule="auto"/>
        <w:rPr>
          <w:sz w:val="26"/>
          <w:szCs w:val="26"/>
        </w:rPr>
      </w:pPr>
      <w:r w:rsidRPr="0049200B">
        <w:rPr>
          <w:sz w:val="26"/>
          <w:szCs w:val="26"/>
        </w:rPr>
        <w:t>8.2.</w:t>
      </w:r>
      <w:r w:rsidR="00C53B1E">
        <w:rPr>
          <w:sz w:val="26"/>
          <w:szCs w:val="26"/>
        </w:rPr>
        <w:t xml:space="preserve"> </w:t>
      </w:r>
      <w:r w:rsidRPr="0049200B">
        <w:rPr>
          <w:sz w:val="26"/>
          <w:szCs w:val="26"/>
        </w:rPr>
        <w:t>Договор может быть, досрочно расторгнут в соответствии с действующим законодательством, при условии письменного извещения Собственниками многоквартирного дома Управляющей организации за три месяца до даты расторжения Договора, путем предоставления в адрес Управляющей организации протокола общего собрания собственников помещений.</w:t>
      </w:r>
    </w:p>
    <w:p w14:paraId="76CC6570" w14:textId="77777777" w:rsidR="0049200B" w:rsidRPr="0049200B" w:rsidRDefault="0049200B" w:rsidP="0049200B">
      <w:pPr>
        <w:pStyle w:val="32"/>
        <w:spacing w:line="240" w:lineRule="auto"/>
        <w:rPr>
          <w:sz w:val="26"/>
          <w:szCs w:val="26"/>
        </w:rPr>
      </w:pPr>
      <w:r w:rsidRPr="0049200B">
        <w:rPr>
          <w:sz w:val="26"/>
          <w:szCs w:val="26"/>
        </w:rPr>
        <w:t>8.3.В случае расторжения Договора в одностороннем порядке по инициативе Управляющей организации, одновременно с уведомлением Собственников, за три месяца до даты расторжения Договора, Управляющая организация должна уведомить органы исполнительной власти для принятия ими соответствующих решений.</w:t>
      </w:r>
    </w:p>
    <w:p w14:paraId="1A5C7E17" w14:textId="1993119E" w:rsidR="0049200B" w:rsidRPr="0049200B" w:rsidRDefault="0049200B" w:rsidP="0049200B">
      <w:pPr>
        <w:pStyle w:val="32"/>
        <w:spacing w:line="240" w:lineRule="auto"/>
        <w:rPr>
          <w:sz w:val="26"/>
          <w:szCs w:val="26"/>
        </w:rPr>
      </w:pPr>
      <w:r w:rsidRPr="0049200B">
        <w:rPr>
          <w:sz w:val="26"/>
          <w:szCs w:val="26"/>
        </w:rPr>
        <w:t>8.4.</w:t>
      </w:r>
      <w:r w:rsidR="00C53B1E">
        <w:rPr>
          <w:sz w:val="26"/>
          <w:szCs w:val="26"/>
        </w:rPr>
        <w:t xml:space="preserve"> </w:t>
      </w:r>
      <w:r w:rsidRPr="0049200B">
        <w:rPr>
          <w:sz w:val="26"/>
          <w:szCs w:val="26"/>
        </w:rPr>
        <w:t xml:space="preserve">Договор считается расторгнутым с момента прекращения у Собственника права собственности на помещение в Многоквартирном доме. </w:t>
      </w:r>
    </w:p>
    <w:p w14:paraId="695DEA55" w14:textId="3A1797B1" w:rsidR="0049200B" w:rsidRPr="0049200B" w:rsidRDefault="0049200B" w:rsidP="0049200B">
      <w:pPr>
        <w:pStyle w:val="aff6"/>
        <w:ind w:firstLine="720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8.5.</w:t>
      </w:r>
      <w:r w:rsidR="00C53B1E">
        <w:rPr>
          <w:rFonts w:ascii="Times New Roman" w:hAnsi="Times New Roman" w:cs="Times New Roman"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sz w:val="26"/>
          <w:szCs w:val="26"/>
        </w:rPr>
        <w:t>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14:paraId="52F39EA3" w14:textId="111D9F4A" w:rsidR="0049200B" w:rsidRPr="0049200B" w:rsidRDefault="0049200B" w:rsidP="004920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lastRenderedPageBreak/>
        <w:t xml:space="preserve">            8.6.</w:t>
      </w:r>
      <w:r w:rsidR="00C53B1E">
        <w:rPr>
          <w:rFonts w:ascii="Times New Roman" w:hAnsi="Times New Roman" w:cs="Times New Roman"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sz w:val="26"/>
          <w:szCs w:val="26"/>
        </w:rPr>
        <w:t>Расторжение договора не является основанием для Собственника в прекращении обязательств по оплате произведенных Управляющей организацией затрат (услуг и работ) во время действия настоящего Договора.</w:t>
      </w:r>
    </w:p>
    <w:p w14:paraId="6719B24C" w14:textId="3874A184" w:rsidR="0049200B" w:rsidRPr="0049200B" w:rsidRDefault="0049200B" w:rsidP="004920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 xml:space="preserve">           8.7.В случае переплаты Собственником средств за услуги по настоящему Договору на момент его расторжения Собственник обязуется направить в Управляющую организацию распоряжение о перечислении излишне полученных ей средств на указанный им счет.</w:t>
      </w:r>
      <w:bookmarkStart w:id="30" w:name="sub_7"/>
    </w:p>
    <w:p w14:paraId="5FD9FAB4" w14:textId="77777777" w:rsidR="0049200B" w:rsidRPr="0049200B" w:rsidRDefault="0049200B" w:rsidP="0049200B">
      <w:pPr>
        <w:widowControl w:val="0"/>
        <w:suppressAutoHyphens/>
        <w:spacing w:after="0" w:line="12" w:lineRule="atLeast"/>
        <w:jc w:val="center"/>
        <w:outlineLvl w:val="0"/>
        <w:rPr>
          <w:rStyle w:val="aff4"/>
          <w:rFonts w:ascii="Times New Roman" w:hAnsi="Times New Roman" w:cs="Times New Roman"/>
          <w:noProof/>
          <w:sz w:val="26"/>
          <w:szCs w:val="26"/>
        </w:rPr>
      </w:pPr>
    </w:p>
    <w:p w14:paraId="4873B736" w14:textId="77777777" w:rsidR="0049200B" w:rsidRPr="00CF18BA" w:rsidRDefault="0049200B" w:rsidP="00CF18BA">
      <w:pPr>
        <w:widowControl w:val="0"/>
        <w:suppressAutoHyphens/>
        <w:spacing w:after="0" w:line="12" w:lineRule="atLeast"/>
        <w:jc w:val="center"/>
        <w:outlineLvl w:val="0"/>
        <w:rPr>
          <w:rStyle w:val="aff4"/>
          <w:rFonts w:ascii="Times New Roman" w:hAnsi="Times New Roman" w:cs="Times New Roman"/>
          <w:noProof/>
          <w:color w:val="auto"/>
          <w:sz w:val="26"/>
          <w:szCs w:val="26"/>
        </w:rPr>
      </w:pPr>
      <w:r w:rsidRPr="00CF18BA">
        <w:rPr>
          <w:rStyle w:val="aff4"/>
          <w:rFonts w:ascii="Times New Roman" w:hAnsi="Times New Roman" w:cs="Times New Roman"/>
          <w:noProof/>
          <w:color w:val="auto"/>
          <w:sz w:val="26"/>
          <w:szCs w:val="26"/>
        </w:rPr>
        <w:t>9. Особые условия.</w:t>
      </w:r>
    </w:p>
    <w:p w14:paraId="1A487B12" w14:textId="77777777" w:rsidR="0049200B" w:rsidRPr="0049200B" w:rsidRDefault="0049200B" w:rsidP="0049200B">
      <w:pPr>
        <w:pStyle w:val="aff6"/>
        <w:ind w:firstLine="709"/>
        <w:contextualSpacing/>
        <w:rPr>
          <w:rFonts w:ascii="Times New Roman" w:hAnsi="Times New Roman" w:cs="Times New Roman"/>
          <w:noProof/>
          <w:sz w:val="26"/>
          <w:szCs w:val="26"/>
        </w:rPr>
      </w:pPr>
      <w:bookmarkStart w:id="31" w:name="sub_71"/>
      <w:bookmarkEnd w:id="30"/>
      <w:r w:rsidRPr="00CF18BA">
        <w:rPr>
          <w:rFonts w:ascii="Times New Roman" w:hAnsi="Times New Roman" w:cs="Times New Roman"/>
          <w:noProof/>
          <w:sz w:val="26"/>
          <w:szCs w:val="26"/>
        </w:rPr>
        <w:t xml:space="preserve">9.1.Все споры, возникшие из Договора или в связи с ним, </w:t>
      </w:r>
      <w:bookmarkEnd w:id="31"/>
      <w:r w:rsidRPr="00CF18BA">
        <w:rPr>
          <w:rFonts w:ascii="Times New Roman" w:hAnsi="Times New Roman" w:cs="Times New Roman"/>
          <w:noProof/>
          <w:sz w:val="26"/>
          <w:szCs w:val="26"/>
        </w:rPr>
        <w:t>разрешаются Сторонами путем переговоров. В случае, если Стороны не могут достичь взаимного соглашения</w:t>
      </w:r>
      <w:r w:rsidRPr="0049200B">
        <w:rPr>
          <w:rFonts w:ascii="Times New Roman" w:hAnsi="Times New Roman" w:cs="Times New Roman"/>
          <w:noProof/>
          <w:sz w:val="26"/>
          <w:szCs w:val="26"/>
        </w:rPr>
        <w:t>, споры и разногласия разрешаются в судебном порядке по заявлению одной из Сторон.</w:t>
      </w:r>
    </w:p>
    <w:p w14:paraId="69A61CF4" w14:textId="77777777" w:rsidR="0049200B" w:rsidRPr="0049200B" w:rsidRDefault="0049200B" w:rsidP="0049200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ab/>
        <w:t xml:space="preserve">9.2. В случае хищения, </w:t>
      </w:r>
      <w:proofErr w:type="spellStart"/>
      <w:r w:rsidRPr="0049200B">
        <w:rPr>
          <w:rFonts w:ascii="Times New Roman" w:hAnsi="Times New Roman" w:cs="Times New Roman"/>
          <w:sz w:val="26"/>
          <w:szCs w:val="26"/>
        </w:rPr>
        <w:t>вандальных</w:t>
      </w:r>
      <w:proofErr w:type="spellEnd"/>
      <w:r w:rsidRPr="0049200B">
        <w:rPr>
          <w:rFonts w:ascii="Times New Roman" w:hAnsi="Times New Roman" w:cs="Times New Roman"/>
          <w:sz w:val="26"/>
          <w:szCs w:val="26"/>
        </w:rPr>
        <w:t xml:space="preserve"> и иных противоправных действий третьих лиц в отношении объектов общего имущества многоквартирного дома, Собственник(-и) уполномочивают Управляющую организацию вести в интересах собственников все дела в судебных и иных государственных органах и учреждениях города Москвы. </w:t>
      </w:r>
    </w:p>
    <w:p w14:paraId="24B1BE6B" w14:textId="6D65114D" w:rsidR="0049200B" w:rsidRPr="0049200B" w:rsidRDefault="0049200B" w:rsidP="0049200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ab/>
        <w:t xml:space="preserve">9.3. Способ управления многоквартирным домом, выбранный в соответствии с решением общего собрания собственников помещений считается реализованным с момента подписания договора управления с первым собственником помещения в многоквартирном доме. </w:t>
      </w:r>
    </w:p>
    <w:p w14:paraId="51E2D96D" w14:textId="199B84CB" w:rsidR="0049200B" w:rsidRPr="0049200B" w:rsidRDefault="0049200B" w:rsidP="00492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ab/>
        <w:t xml:space="preserve">9.4. В целях надлежащего функционирования систем жизнеобеспечения многоквартирного дома, устранения технических неисправностей, ликвидации аварийных и иных чрезвычайных ситуаций, при условии непредоставления Собственником доступа в жилое/нежилое помещение свыше трех суток, и неисполнения Собственником п. 4.3.2 настоящего Договора, Управляющая организация вправе организовать комиссионный осмотр жилого/нежилого помещения с разрешения и в присутствии сотрудника ОВД. В состав комиссии входят представители Управляющей организации, представители подрядной организации и аварийной службы (слесарь, сантехник, мастер участка), сотрудник ОВД, представители жителей дома из числа соседей. По факту осмотра и устранения причин аварийной ситуации составляется Акт, заверяемый членами комиссионного осмотра, жилое/нежилое помещение опечатывается, и принимаются меры по предотвращению доступа в помещение третьих лиц. </w:t>
      </w:r>
      <w:r w:rsidRPr="0049200B">
        <w:rPr>
          <w:rFonts w:ascii="Times New Roman" w:hAnsi="Times New Roman" w:cs="Times New Roman"/>
          <w:b/>
          <w:i/>
          <w:sz w:val="26"/>
          <w:szCs w:val="26"/>
        </w:rPr>
        <w:tab/>
      </w:r>
    </w:p>
    <w:p w14:paraId="06BBFA2D" w14:textId="77777777" w:rsidR="0049200B" w:rsidRPr="0049200B" w:rsidRDefault="0049200B" w:rsidP="004920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ab/>
        <w:t xml:space="preserve">9.5 Стороны признают равную юридическую силу собственноручной подписи и факсимильной подписи лиц, уполномоченных подписывать настоящий Договор. </w:t>
      </w:r>
    </w:p>
    <w:p w14:paraId="74794013" w14:textId="77777777" w:rsidR="0049200B" w:rsidRDefault="0049200B" w:rsidP="0049200B">
      <w:pPr>
        <w:widowControl w:val="0"/>
        <w:spacing w:after="0" w:line="12" w:lineRule="atLeast"/>
        <w:jc w:val="center"/>
        <w:rPr>
          <w:rStyle w:val="aff4"/>
          <w:rFonts w:ascii="Times New Roman" w:hAnsi="Times New Roman" w:cs="Times New Roman"/>
          <w:noProof/>
          <w:sz w:val="26"/>
          <w:szCs w:val="26"/>
        </w:rPr>
      </w:pPr>
      <w:bookmarkStart w:id="32" w:name="sub_8"/>
    </w:p>
    <w:p w14:paraId="6A9C0DCA" w14:textId="77777777" w:rsidR="00774CB5" w:rsidRDefault="00774CB5" w:rsidP="0049200B">
      <w:pPr>
        <w:widowControl w:val="0"/>
        <w:spacing w:after="0" w:line="12" w:lineRule="atLeast"/>
        <w:jc w:val="center"/>
        <w:rPr>
          <w:rStyle w:val="aff4"/>
          <w:rFonts w:ascii="Times New Roman" w:hAnsi="Times New Roman" w:cs="Times New Roman"/>
          <w:noProof/>
          <w:color w:val="auto"/>
          <w:sz w:val="26"/>
          <w:szCs w:val="26"/>
        </w:rPr>
      </w:pPr>
    </w:p>
    <w:p w14:paraId="7FC9E601" w14:textId="77777777" w:rsidR="0049200B" w:rsidRPr="00CF18BA" w:rsidRDefault="0049200B" w:rsidP="0049200B">
      <w:pPr>
        <w:widowControl w:val="0"/>
        <w:spacing w:after="0" w:line="12" w:lineRule="atLeast"/>
        <w:jc w:val="center"/>
        <w:rPr>
          <w:rStyle w:val="aff4"/>
          <w:rFonts w:ascii="Times New Roman" w:hAnsi="Times New Roman" w:cs="Times New Roman"/>
          <w:noProof/>
          <w:color w:val="auto"/>
          <w:sz w:val="26"/>
          <w:szCs w:val="26"/>
        </w:rPr>
      </w:pPr>
      <w:r w:rsidRPr="00CF18BA">
        <w:rPr>
          <w:rStyle w:val="aff4"/>
          <w:rFonts w:ascii="Times New Roman" w:hAnsi="Times New Roman" w:cs="Times New Roman"/>
          <w:noProof/>
          <w:color w:val="auto"/>
          <w:sz w:val="26"/>
          <w:szCs w:val="26"/>
        </w:rPr>
        <w:t>10. Форс-мажор.</w:t>
      </w:r>
    </w:p>
    <w:p w14:paraId="7F89BC94" w14:textId="77777777" w:rsidR="0049200B" w:rsidRPr="0049200B" w:rsidRDefault="0049200B" w:rsidP="0049200B">
      <w:pPr>
        <w:pStyle w:val="aff6"/>
        <w:ind w:firstLine="709"/>
        <w:rPr>
          <w:rFonts w:ascii="Times New Roman" w:hAnsi="Times New Roman" w:cs="Times New Roman"/>
          <w:sz w:val="26"/>
          <w:szCs w:val="26"/>
        </w:rPr>
      </w:pPr>
      <w:bookmarkStart w:id="33" w:name="sub_81"/>
      <w:bookmarkEnd w:id="32"/>
      <w:r w:rsidRPr="0049200B">
        <w:rPr>
          <w:rFonts w:ascii="Times New Roman" w:hAnsi="Times New Roman" w:cs="Times New Roman"/>
          <w:noProof/>
          <w:sz w:val="26"/>
          <w:szCs w:val="26"/>
        </w:rPr>
        <w:t>10.1.Любая Сторона</w:t>
      </w:r>
      <w:r w:rsidRPr="0049200B">
        <w:rPr>
          <w:rFonts w:ascii="Times New Roman" w:hAnsi="Times New Roman" w:cs="Times New Roman"/>
          <w:sz w:val="26"/>
          <w:szCs w:val="26"/>
        </w:rPr>
        <w:t>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обстоятельствах.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  <w:bookmarkEnd w:id="33"/>
    </w:p>
    <w:p w14:paraId="621482A8" w14:textId="77777777" w:rsidR="0049200B" w:rsidRPr="0049200B" w:rsidRDefault="0049200B" w:rsidP="0049200B">
      <w:pPr>
        <w:pStyle w:val="aff6"/>
        <w:ind w:firstLine="709"/>
        <w:rPr>
          <w:rFonts w:ascii="Times New Roman" w:hAnsi="Times New Roman" w:cs="Times New Roman"/>
          <w:sz w:val="26"/>
          <w:szCs w:val="26"/>
        </w:rPr>
      </w:pPr>
      <w:bookmarkStart w:id="34" w:name="sub_82"/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10.2.Если обстоятельства непреодолимой силы действуют в течение </w:t>
      </w:r>
      <w:bookmarkEnd w:id="34"/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более двух месяцев, любая из Сторон вправе отказаться от дальнейшего выполнения обязательств по </w:t>
      </w:r>
      <w:r w:rsidRPr="0049200B">
        <w:rPr>
          <w:rFonts w:ascii="Times New Roman" w:hAnsi="Times New Roman" w:cs="Times New Roman"/>
          <w:noProof/>
          <w:sz w:val="26"/>
          <w:szCs w:val="26"/>
        </w:rPr>
        <w:lastRenderedPageBreak/>
        <w:t>Договору, причем ни одна из Сторон не может требовать от другой возмещения возможных убытков.</w:t>
      </w:r>
    </w:p>
    <w:p w14:paraId="47E561D7" w14:textId="77777777" w:rsidR="0049200B" w:rsidRPr="0049200B" w:rsidRDefault="0049200B" w:rsidP="0049200B">
      <w:pPr>
        <w:pStyle w:val="aff6"/>
        <w:ind w:firstLine="709"/>
        <w:rPr>
          <w:rStyle w:val="aff4"/>
          <w:rFonts w:ascii="Times New Roman" w:hAnsi="Times New Roman" w:cs="Times New Roman"/>
          <w:b w:val="0"/>
          <w:bCs/>
          <w:noProof/>
          <w:sz w:val="26"/>
          <w:szCs w:val="26"/>
        </w:rPr>
      </w:pPr>
      <w:bookmarkStart w:id="35" w:name="sub_83"/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10.3.Сторона, оказавшаяся не в состоянии выполнить свои </w:t>
      </w:r>
      <w:bookmarkEnd w:id="35"/>
      <w:r w:rsidRPr="0049200B">
        <w:rPr>
          <w:rFonts w:ascii="Times New Roman" w:hAnsi="Times New Roman" w:cs="Times New Roman"/>
          <w:noProof/>
          <w:sz w:val="26"/>
          <w:szCs w:val="26"/>
        </w:rPr>
        <w:t>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</w:t>
      </w:r>
      <w:bookmarkStart w:id="36" w:name="sub_9"/>
      <w:r w:rsidRPr="0049200B">
        <w:rPr>
          <w:rFonts w:ascii="Times New Roman" w:hAnsi="Times New Roman" w:cs="Times New Roman"/>
          <w:noProof/>
          <w:sz w:val="26"/>
          <w:szCs w:val="26"/>
        </w:rPr>
        <w:t xml:space="preserve">. </w:t>
      </w:r>
    </w:p>
    <w:p w14:paraId="45E743C8" w14:textId="77777777" w:rsidR="0049200B" w:rsidRPr="0049200B" w:rsidRDefault="0049200B" w:rsidP="0049200B">
      <w:pPr>
        <w:pStyle w:val="aff6"/>
        <w:spacing w:line="12" w:lineRule="atLeast"/>
        <w:ind w:left="1416" w:firstLine="1986"/>
        <w:outlineLvl w:val="0"/>
        <w:rPr>
          <w:rStyle w:val="aff4"/>
          <w:rFonts w:ascii="Times New Roman" w:hAnsi="Times New Roman" w:cs="Times New Roman"/>
          <w:noProof/>
          <w:sz w:val="26"/>
          <w:szCs w:val="26"/>
        </w:rPr>
      </w:pPr>
    </w:p>
    <w:p w14:paraId="54201EDB" w14:textId="4F65A9A0" w:rsidR="0049200B" w:rsidRPr="00CF18BA" w:rsidRDefault="0049200B" w:rsidP="0049200B">
      <w:pPr>
        <w:pStyle w:val="aff6"/>
        <w:spacing w:line="12" w:lineRule="atLeast"/>
        <w:ind w:left="1416" w:firstLine="1986"/>
        <w:outlineLvl w:val="0"/>
        <w:rPr>
          <w:rStyle w:val="aff4"/>
          <w:rFonts w:ascii="Times New Roman" w:hAnsi="Times New Roman" w:cs="Times New Roman"/>
          <w:noProof/>
          <w:color w:val="auto"/>
          <w:sz w:val="26"/>
          <w:szCs w:val="26"/>
        </w:rPr>
      </w:pPr>
      <w:r w:rsidRPr="00CF18BA">
        <w:rPr>
          <w:rStyle w:val="aff4"/>
          <w:rFonts w:ascii="Times New Roman" w:hAnsi="Times New Roman" w:cs="Times New Roman"/>
          <w:noProof/>
          <w:color w:val="auto"/>
          <w:sz w:val="26"/>
          <w:szCs w:val="26"/>
        </w:rPr>
        <w:t>11. Срок действия Договора</w:t>
      </w:r>
      <w:r w:rsidR="00EB5104">
        <w:rPr>
          <w:rStyle w:val="aff4"/>
          <w:rFonts w:ascii="Times New Roman" w:hAnsi="Times New Roman" w:cs="Times New Roman"/>
          <w:noProof/>
          <w:color w:val="auto"/>
          <w:sz w:val="26"/>
          <w:szCs w:val="26"/>
        </w:rPr>
        <w:t>.</w:t>
      </w:r>
    </w:p>
    <w:p w14:paraId="6F4C912C" w14:textId="63A020F7" w:rsidR="0049200B" w:rsidRPr="00D41350" w:rsidRDefault="0049200B" w:rsidP="004920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91"/>
      <w:bookmarkEnd w:id="36"/>
      <w:r w:rsidRPr="00D41350">
        <w:rPr>
          <w:rFonts w:ascii="Times New Roman" w:hAnsi="Times New Roman" w:cs="Times New Roman"/>
          <w:noProof/>
          <w:sz w:val="26"/>
          <w:szCs w:val="26"/>
        </w:rPr>
        <w:t>11.1.</w:t>
      </w:r>
      <w:bookmarkStart w:id="38" w:name="sub_93"/>
      <w:bookmarkEnd w:id="37"/>
      <w:r w:rsidR="0056506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D41350">
        <w:rPr>
          <w:rFonts w:ascii="Times New Roman" w:hAnsi="Times New Roman" w:cs="Times New Roman"/>
          <w:sz w:val="26"/>
          <w:szCs w:val="26"/>
        </w:rPr>
        <w:t xml:space="preserve">Договор заключен на </w:t>
      </w:r>
      <w:r w:rsidR="00565065">
        <w:rPr>
          <w:rFonts w:ascii="Times New Roman" w:hAnsi="Times New Roman" w:cs="Times New Roman"/>
          <w:sz w:val="26"/>
          <w:szCs w:val="26"/>
        </w:rPr>
        <w:t xml:space="preserve">срок </w:t>
      </w:r>
      <w:r w:rsidR="00C53B1E" w:rsidRPr="00D56591">
        <w:rPr>
          <w:rFonts w:ascii="Times New Roman" w:hAnsi="Times New Roman" w:cs="Times New Roman"/>
          <w:sz w:val="26"/>
          <w:szCs w:val="26"/>
        </w:rPr>
        <w:t>__________года(</w:t>
      </w:r>
      <w:r w:rsidR="00565065" w:rsidRPr="00D56591">
        <w:rPr>
          <w:rFonts w:ascii="Times New Roman" w:hAnsi="Times New Roman" w:cs="Times New Roman"/>
          <w:sz w:val="26"/>
          <w:szCs w:val="26"/>
        </w:rPr>
        <w:t>лет</w:t>
      </w:r>
      <w:r w:rsidR="00C53B1E" w:rsidRPr="00D56591">
        <w:rPr>
          <w:rFonts w:ascii="Times New Roman" w:hAnsi="Times New Roman" w:cs="Times New Roman"/>
          <w:sz w:val="26"/>
          <w:szCs w:val="26"/>
        </w:rPr>
        <w:t>)</w:t>
      </w:r>
      <w:r w:rsidRPr="00D56591">
        <w:rPr>
          <w:rFonts w:ascii="Times New Roman" w:hAnsi="Times New Roman" w:cs="Times New Roman"/>
          <w:b/>
          <w:sz w:val="26"/>
          <w:szCs w:val="26"/>
        </w:rPr>
        <w:t>.</w:t>
      </w:r>
      <w:r w:rsidRPr="00D41350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676A281D" w14:textId="77777777" w:rsidR="0049200B" w:rsidRPr="0049200B" w:rsidRDefault="0049200B" w:rsidP="0049200B">
      <w:pPr>
        <w:pStyle w:val="afd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 xml:space="preserve">11.2. 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 xml:space="preserve">При отсутствии решения общего собрания Собственников </w:t>
      </w:r>
      <w:r w:rsidRPr="0049200B">
        <w:rPr>
          <w:rFonts w:ascii="Times New Roman" w:hAnsi="Times New Roman" w:cs="Times New Roman"/>
          <w:sz w:val="26"/>
          <w:szCs w:val="26"/>
        </w:rPr>
        <w:t xml:space="preserve">либо уведомления Управляющей организации </w:t>
      </w:r>
      <w:r w:rsidRPr="0049200B">
        <w:rPr>
          <w:rFonts w:ascii="Times New Roman" w:hAnsi="Times New Roman" w:cs="Times New Roman"/>
          <w:color w:val="000000"/>
          <w:sz w:val="26"/>
          <w:szCs w:val="26"/>
        </w:rPr>
        <w:t xml:space="preserve">о прекращении Договора по окончании срока его действия, Договор, в соответствии с п.6 ст.162 ЖК, считается продленным на тот же срок и на тех же условиях. </w:t>
      </w:r>
    </w:p>
    <w:p w14:paraId="6E91C65C" w14:textId="77777777" w:rsidR="0049200B" w:rsidRPr="0049200B" w:rsidRDefault="0049200B" w:rsidP="0049200B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73B1DA" w14:textId="77777777" w:rsidR="0049200B" w:rsidRPr="0049200B" w:rsidRDefault="0049200B" w:rsidP="00CF18BA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200B">
        <w:rPr>
          <w:rFonts w:ascii="Times New Roman" w:hAnsi="Times New Roman" w:cs="Times New Roman"/>
          <w:b/>
          <w:sz w:val="26"/>
          <w:szCs w:val="26"/>
        </w:rPr>
        <w:t>12. Заключительные положения</w:t>
      </w:r>
    </w:p>
    <w:bookmarkEnd w:id="38"/>
    <w:p w14:paraId="167AF0E8" w14:textId="77777777" w:rsidR="0049200B" w:rsidRPr="0049200B" w:rsidRDefault="0049200B" w:rsidP="00CF18BA">
      <w:pPr>
        <w:pStyle w:val="aff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 xml:space="preserve">12.1. Собственник дает согласие Управляющей организации осуществлять обработку персональных данных, включая сбор, систематизацию, накопление, хранение, уточнение (обновление, изменение), использование, передачу представителю Управляющей организации для взыскания обязательных платежей в судебном порядке, специализированной организации для ведения начислений), обезличивание, блокирование, уничтожение персональных данных. </w:t>
      </w:r>
    </w:p>
    <w:p w14:paraId="0578BFAA" w14:textId="77777777" w:rsidR="0049200B" w:rsidRPr="0049200B" w:rsidRDefault="0049200B" w:rsidP="00CF18BA">
      <w:pPr>
        <w:pStyle w:val="aff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12.2. Для исполнения договорных обязательств Собственник предоставляет право на использование следующих персональных данных: фамилия, имя, отчество, год, месяц, дата и место рождения, адрес, сведения о наличии льгот, сведения о праве собственности на жилое помещение, сведения о проживающих в помещении лицах и иные данные, необходимые для реализации настоящего Договора.</w:t>
      </w:r>
    </w:p>
    <w:p w14:paraId="045D85E6" w14:textId="7E42202E" w:rsidR="0049200B" w:rsidRDefault="0049200B" w:rsidP="00D41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00B">
        <w:rPr>
          <w:rFonts w:ascii="Times New Roman" w:hAnsi="Times New Roman" w:cs="Times New Roman"/>
          <w:sz w:val="26"/>
          <w:szCs w:val="26"/>
        </w:rPr>
        <w:t>12.3.</w:t>
      </w:r>
      <w:r w:rsidR="00C53B1E">
        <w:rPr>
          <w:rFonts w:ascii="Times New Roman" w:hAnsi="Times New Roman" w:cs="Times New Roman"/>
          <w:sz w:val="26"/>
          <w:szCs w:val="26"/>
        </w:rPr>
        <w:t xml:space="preserve"> </w:t>
      </w:r>
      <w:r w:rsidRPr="0049200B">
        <w:rPr>
          <w:rFonts w:ascii="Times New Roman" w:hAnsi="Times New Roman" w:cs="Times New Roman"/>
          <w:sz w:val="26"/>
          <w:szCs w:val="26"/>
        </w:rPr>
        <w:t xml:space="preserve">Настоящий Договор составлен в двух экземплярах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 </w:t>
      </w:r>
    </w:p>
    <w:p w14:paraId="118E1979" w14:textId="78A7DD22" w:rsidR="00A976D0" w:rsidRPr="00A976D0" w:rsidRDefault="00A976D0" w:rsidP="00D413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E67152" w14:textId="77777777" w:rsidR="00D41350" w:rsidRDefault="00D41350" w:rsidP="0049200B">
      <w:pPr>
        <w:pStyle w:val="HTML"/>
        <w:widowControl w:val="0"/>
        <w:shd w:val="clear" w:color="auto" w:fill="FFFFFF"/>
        <w:spacing w:line="12" w:lineRule="atLeast"/>
        <w:ind w:firstLine="709"/>
        <w:rPr>
          <w:rFonts w:ascii="Times New Roman" w:hAnsi="Times New Roman"/>
          <w:b/>
          <w:sz w:val="26"/>
          <w:szCs w:val="26"/>
        </w:rPr>
      </w:pPr>
    </w:p>
    <w:p w14:paraId="2D960313" w14:textId="77777777" w:rsidR="0049200B" w:rsidRPr="0049200B" w:rsidRDefault="0049200B" w:rsidP="0049200B">
      <w:pPr>
        <w:pStyle w:val="HTML"/>
        <w:widowControl w:val="0"/>
        <w:shd w:val="clear" w:color="auto" w:fill="FFFFFF"/>
        <w:spacing w:line="12" w:lineRule="atLeast"/>
        <w:ind w:firstLine="709"/>
        <w:rPr>
          <w:rFonts w:ascii="Times New Roman" w:hAnsi="Times New Roman"/>
          <w:b/>
          <w:sz w:val="26"/>
          <w:szCs w:val="26"/>
        </w:rPr>
      </w:pPr>
      <w:r w:rsidRPr="0049200B">
        <w:rPr>
          <w:rFonts w:ascii="Times New Roman" w:hAnsi="Times New Roman"/>
          <w:b/>
          <w:sz w:val="26"/>
          <w:szCs w:val="26"/>
        </w:rPr>
        <w:t>Приложения:</w:t>
      </w:r>
    </w:p>
    <w:p w14:paraId="6F00B0CA" w14:textId="77777777" w:rsidR="0049200B" w:rsidRPr="0049200B" w:rsidRDefault="0049200B" w:rsidP="0049200B">
      <w:pPr>
        <w:pStyle w:val="HTML"/>
        <w:widowControl w:val="0"/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49200B">
        <w:rPr>
          <w:rFonts w:ascii="Times New Roman" w:hAnsi="Times New Roman"/>
          <w:sz w:val="26"/>
          <w:szCs w:val="26"/>
        </w:rPr>
        <w:t>1.  Состав и состояние общего имущества Многоквартирного дома;</w:t>
      </w:r>
    </w:p>
    <w:p w14:paraId="088B1AC4" w14:textId="77777777" w:rsidR="0049200B" w:rsidRPr="006B1BDE" w:rsidRDefault="0049200B" w:rsidP="0049200B">
      <w:pPr>
        <w:pStyle w:val="HTML"/>
        <w:widowControl w:val="0"/>
        <w:shd w:val="clear" w:color="auto" w:fill="FFFFFF"/>
        <w:ind w:firstLine="709"/>
        <w:rPr>
          <w:rFonts w:ascii="Times New Roman" w:hAnsi="Times New Roman"/>
          <w:color w:val="auto"/>
          <w:sz w:val="26"/>
          <w:szCs w:val="26"/>
        </w:rPr>
      </w:pPr>
      <w:r w:rsidRPr="0049200B">
        <w:rPr>
          <w:rFonts w:ascii="Times New Roman" w:hAnsi="Times New Roman"/>
          <w:sz w:val="26"/>
          <w:szCs w:val="26"/>
        </w:rPr>
        <w:t xml:space="preserve">2. </w:t>
      </w:r>
      <w:r w:rsidRPr="006B1BDE">
        <w:rPr>
          <w:rFonts w:ascii="Times New Roman" w:hAnsi="Times New Roman"/>
          <w:color w:val="auto"/>
          <w:sz w:val="26"/>
          <w:szCs w:val="26"/>
        </w:rPr>
        <w:t>Перечень технической документации на Многоквартирный дом и иных связанных с управлением многоквартирным домом документов;</w:t>
      </w:r>
    </w:p>
    <w:p w14:paraId="5B8E7B89" w14:textId="05976AAE" w:rsidR="0049200B" w:rsidRPr="006B1BDE" w:rsidRDefault="0049200B" w:rsidP="0049200B">
      <w:pPr>
        <w:pStyle w:val="HTML"/>
        <w:widowControl w:val="0"/>
        <w:shd w:val="clear" w:color="auto" w:fill="FFFFFF"/>
        <w:ind w:firstLine="709"/>
        <w:rPr>
          <w:rFonts w:ascii="Times New Roman" w:hAnsi="Times New Roman"/>
          <w:color w:val="auto"/>
          <w:spacing w:val="-20"/>
          <w:sz w:val="26"/>
          <w:szCs w:val="26"/>
        </w:rPr>
      </w:pPr>
      <w:r w:rsidRPr="006B1BDE">
        <w:rPr>
          <w:rFonts w:ascii="Times New Roman" w:hAnsi="Times New Roman"/>
          <w:color w:val="auto"/>
          <w:spacing w:val="-20"/>
          <w:sz w:val="26"/>
          <w:szCs w:val="26"/>
        </w:rPr>
        <w:t>3.  Перечень услуг и работ по содержанию общего имущества в Многоквартирном доме;</w:t>
      </w:r>
    </w:p>
    <w:p w14:paraId="042628AA" w14:textId="77777777" w:rsidR="0049200B" w:rsidRPr="006B1BDE" w:rsidRDefault="0049200B" w:rsidP="0049200B">
      <w:pPr>
        <w:pStyle w:val="HTML"/>
        <w:widowControl w:val="0"/>
        <w:shd w:val="clear" w:color="auto" w:fill="FFFFFF"/>
        <w:ind w:firstLine="709"/>
        <w:rPr>
          <w:rFonts w:ascii="Times New Roman" w:hAnsi="Times New Roman"/>
          <w:color w:val="auto"/>
          <w:sz w:val="26"/>
          <w:szCs w:val="26"/>
        </w:rPr>
      </w:pPr>
      <w:r w:rsidRPr="006B1BDE">
        <w:rPr>
          <w:rFonts w:ascii="Times New Roman" w:hAnsi="Times New Roman"/>
          <w:color w:val="auto"/>
          <w:sz w:val="26"/>
          <w:szCs w:val="26"/>
        </w:rPr>
        <w:t xml:space="preserve">4. Перечень работ по ремонту общего имущества в Многоквартирном доме. </w:t>
      </w:r>
      <w:bookmarkStart w:id="39" w:name="sub_10"/>
    </w:p>
    <w:p w14:paraId="46F2B8D4" w14:textId="77777777" w:rsidR="0049200B" w:rsidRPr="006B1BDE" w:rsidRDefault="0049200B" w:rsidP="0049200B">
      <w:pPr>
        <w:pStyle w:val="HTML"/>
        <w:widowControl w:val="0"/>
        <w:shd w:val="clear" w:color="auto" w:fill="FFFFFF"/>
        <w:ind w:firstLine="709"/>
        <w:rPr>
          <w:rFonts w:ascii="Times New Roman" w:hAnsi="Times New Roman"/>
          <w:color w:val="auto"/>
          <w:sz w:val="26"/>
          <w:szCs w:val="26"/>
        </w:rPr>
      </w:pPr>
      <w:r w:rsidRPr="006B1BDE">
        <w:rPr>
          <w:rFonts w:ascii="Times New Roman" w:hAnsi="Times New Roman"/>
          <w:color w:val="auto"/>
          <w:sz w:val="26"/>
          <w:szCs w:val="26"/>
        </w:rPr>
        <w:t>5. Порядок изменения размера платы за коммунальные услуги</w:t>
      </w:r>
      <w:r w:rsidRPr="006B1BDE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Pr="006B1BDE">
        <w:rPr>
          <w:rFonts w:ascii="Times New Roman" w:hAnsi="Times New Roman"/>
          <w:color w:val="auto"/>
          <w:sz w:val="26"/>
          <w:szCs w:val="26"/>
        </w:rPr>
        <w:t>при предоставлении услуг ненадлежащего качества и (или) с перерывами, превышающими установленную продолжительность;</w:t>
      </w:r>
    </w:p>
    <w:p w14:paraId="68A98A42" w14:textId="77777777" w:rsidR="0049200B" w:rsidRPr="006B1BDE" w:rsidRDefault="0049200B" w:rsidP="0049200B">
      <w:pPr>
        <w:autoSpaceDE w:val="0"/>
        <w:autoSpaceDN w:val="0"/>
        <w:adjustRightInd w:val="0"/>
        <w:spacing w:line="240" w:lineRule="auto"/>
        <w:ind w:firstLine="540"/>
        <w:jc w:val="both"/>
        <w:rPr>
          <w:rStyle w:val="aff4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6B1BDE">
        <w:rPr>
          <w:rFonts w:ascii="Times New Roman" w:hAnsi="Times New Roman" w:cs="Times New Roman"/>
          <w:sz w:val="26"/>
          <w:szCs w:val="26"/>
        </w:rPr>
        <w:t xml:space="preserve">    6.</w:t>
      </w:r>
      <w:hyperlink r:id="rId9" w:history="1">
        <w:r w:rsidRPr="006B1BDE">
          <w:rPr>
            <w:rFonts w:ascii="Times New Roman" w:hAnsi="Times New Roman" w:cs="Times New Roman"/>
            <w:sz w:val="26"/>
            <w:szCs w:val="26"/>
          </w:rPr>
          <w:t>Схема</w:t>
        </w:r>
      </w:hyperlink>
      <w:r w:rsidRPr="006B1BDE">
        <w:rPr>
          <w:rFonts w:ascii="Times New Roman" w:hAnsi="Times New Roman" w:cs="Times New Roman"/>
          <w:sz w:val="26"/>
          <w:szCs w:val="26"/>
        </w:rPr>
        <w:t xml:space="preserve"> разграничения ответственности Управляющей организации и Собственника</w:t>
      </w:r>
      <w:r w:rsidR="00772F07">
        <w:rPr>
          <w:rFonts w:ascii="Times New Roman" w:hAnsi="Times New Roman" w:cs="Times New Roman"/>
          <w:sz w:val="26"/>
          <w:szCs w:val="26"/>
        </w:rPr>
        <w:t>.</w:t>
      </w:r>
    </w:p>
    <w:p w14:paraId="4B29FFBC" w14:textId="77777777" w:rsidR="0049200B" w:rsidRPr="006B1BDE" w:rsidRDefault="0049200B" w:rsidP="0049200B">
      <w:pPr>
        <w:pStyle w:val="HTML"/>
        <w:widowControl w:val="0"/>
        <w:ind w:firstLine="3402"/>
        <w:outlineLvl w:val="0"/>
        <w:rPr>
          <w:rStyle w:val="aff4"/>
          <w:rFonts w:ascii="Times New Roman" w:hAnsi="Times New Roman"/>
          <w:noProof/>
          <w:color w:val="auto"/>
          <w:sz w:val="28"/>
          <w:szCs w:val="28"/>
        </w:rPr>
      </w:pPr>
      <w:r w:rsidRPr="006B1BDE">
        <w:rPr>
          <w:rStyle w:val="aff4"/>
          <w:rFonts w:ascii="Times New Roman" w:hAnsi="Times New Roman"/>
          <w:noProof/>
          <w:color w:val="auto"/>
          <w:sz w:val="28"/>
          <w:szCs w:val="28"/>
        </w:rPr>
        <w:t>13. Реквизиты сторон</w:t>
      </w:r>
    </w:p>
    <w:p w14:paraId="2544AF82" w14:textId="77777777" w:rsidR="0049200B" w:rsidRPr="006B1BDE" w:rsidRDefault="0049200B" w:rsidP="0049200B">
      <w:pPr>
        <w:pStyle w:val="HTML"/>
        <w:widowControl w:val="0"/>
        <w:ind w:firstLine="709"/>
        <w:rPr>
          <w:rStyle w:val="aff4"/>
          <w:rFonts w:ascii="Times New Roman" w:hAnsi="Times New Roman"/>
          <w:noProof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0"/>
        <w:gridCol w:w="236"/>
        <w:gridCol w:w="4705"/>
      </w:tblGrid>
      <w:tr w:rsidR="0049200B" w:rsidRPr="0049200B" w14:paraId="765A5EF0" w14:textId="77777777" w:rsidTr="00CF18BA">
        <w:tc>
          <w:tcPr>
            <w:tcW w:w="4960" w:type="dxa"/>
          </w:tcPr>
          <w:bookmarkEnd w:id="39"/>
          <w:p w14:paraId="570DCA65" w14:textId="77777777" w:rsidR="0049200B" w:rsidRPr="0049200B" w:rsidRDefault="0049200B" w:rsidP="00CF18BA">
            <w:pPr>
              <w:pStyle w:val="aff6"/>
              <w:spacing w:line="14" w:lineRule="atLeas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9200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Собственник </w:t>
            </w:r>
          </w:p>
          <w:p w14:paraId="471A5910" w14:textId="77777777" w:rsidR="0049200B" w:rsidRPr="0049200B" w:rsidRDefault="0049200B" w:rsidP="00CF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78285" w14:textId="77777777" w:rsidR="00F55FB5" w:rsidRDefault="00F55FB5" w:rsidP="004920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6FBA3" w14:textId="77777777" w:rsidR="0049200B" w:rsidRPr="0049200B" w:rsidRDefault="0049200B" w:rsidP="004920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200B">
              <w:rPr>
                <w:rFonts w:ascii="Times New Roman" w:hAnsi="Times New Roman" w:cs="Times New Roman"/>
                <w:sz w:val="24"/>
                <w:szCs w:val="24"/>
              </w:rPr>
              <w:t>___________________/</w:t>
            </w:r>
            <w:r w:rsidRPr="004920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__________________/</w:t>
            </w:r>
          </w:p>
          <w:p w14:paraId="2CE07575" w14:textId="77777777" w:rsidR="0049200B" w:rsidRPr="0049200B" w:rsidRDefault="0049200B" w:rsidP="004920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200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9200B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           </w:t>
            </w:r>
            <w:r w:rsidR="00CF18BA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49200B">
              <w:rPr>
                <w:rFonts w:ascii="Times New Roman" w:hAnsi="Times New Roman" w:cs="Times New Roman"/>
                <w:sz w:val="18"/>
                <w:szCs w:val="18"/>
              </w:rPr>
              <w:t xml:space="preserve">    (Ф.И.О.)</w:t>
            </w:r>
          </w:p>
        </w:tc>
        <w:tc>
          <w:tcPr>
            <w:tcW w:w="236" w:type="dxa"/>
          </w:tcPr>
          <w:p w14:paraId="3A06C9CB" w14:textId="77777777" w:rsidR="0049200B" w:rsidRPr="0049200B" w:rsidRDefault="0049200B" w:rsidP="00CF18BA">
            <w:pPr>
              <w:pStyle w:val="aff6"/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14:paraId="317844BE" w14:textId="77777777" w:rsidR="0049200B" w:rsidRPr="0049200B" w:rsidRDefault="0049200B" w:rsidP="00CF18BA">
            <w:pPr>
              <w:pStyle w:val="aff6"/>
              <w:spacing w:line="14" w:lineRule="atLeas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9200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Управляющая организация:</w:t>
            </w:r>
          </w:p>
          <w:p w14:paraId="6DF1F840" w14:textId="77777777" w:rsidR="0049200B" w:rsidRPr="0049200B" w:rsidRDefault="0049200B" w:rsidP="00CF18BA">
            <w:pPr>
              <w:pStyle w:val="aff6"/>
              <w:spacing w:line="14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9200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ООО УК «Свиблов ГРАД» </w:t>
            </w:r>
          </w:p>
          <w:p w14:paraId="76CD972C" w14:textId="77777777" w:rsidR="0049200B" w:rsidRPr="0049200B" w:rsidRDefault="0049200B" w:rsidP="00CF18BA">
            <w:pPr>
              <w:pStyle w:val="aff6"/>
              <w:spacing w:line="14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200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Генеральный директор </w:t>
            </w:r>
          </w:p>
          <w:p w14:paraId="482D70CA" w14:textId="77777777" w:rsidR="00F55FB5" w:rsidRDefault="00F55FB5" w:rsidP="00CF18BA">
            <w:pPr>
              <w:pStyle w:val="aff6"/>
              <w:spacing w:line="1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4CCE53" w14:textId="7B2E4E41" w:rsidR="0049200B" w:rsidRPr="0049200B" w:rsidRDefault="0049200B" w:rsidP="00CF18BA">
            <w:pPr>
              <w:pStyle w:val="aff6"/>
              <w:spacing w:line="1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0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/</w:t>
            </w:r>
            <w:proofErr w:type="spellStart"/>
            <w:r w:rsidR="00EB5104">
              <w:rPr>
                <w:rFonts w:ascii="Times New Roman" w:hAnsi="Times New Roman" w:cs="Times New Roman"/>
                <w:b/>
                <w:sz w:val="24"/>
                <w:szCs w:val="24"/>
              </w:rPr>
              <w:t>А.А.Тарасова</w:t>
            </w:r>
            <w:proofErr w:type="spellEnd"/>
            <w:r w:rsidRPr="0049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79410EF" w14:textId="77777777" w:rsidR="0049200B" w:rsidRPr="0049200B" w:rsidRDefault="0049200B" w:rsidP="00CF18BA">
            <w:pPr>
              <w:pStyle w:val="af3"/>
              <w:jc w:val="both"/>
              <w:rPr>
                <w:szCs w:val="24"/>
              </w:rPr>
            </w:pPr>
            <w:r w:rsidRPr="0049200B">
              <w:rPr>
                <w:szCs w:val="24"/>
              </w:rPr>
              <w:t xml:space="preserve">  </w:t>
            </w:r>
            <w:proofErr w:type="spellStart"/>
            <w:r w:rsidRPr="0049200B">
              <w:rPr>
                <w:szCs w:val="24"/>
              </w:rPr>
              <w:t>М.п</w:t>
            </w:r>
            <w:proofErr w:type="spellEnd"/>
            <w:r w:rsidRPr="0049200B">
              <w:rPr>
                <w:szCs w:val="24"/>
              </w:rPr>
              <w:t xml:space="preserve">.        </w:t>
            </w:r>
          </w:p>
        </w:tc>
      </w:tr>
      <w:tr w:rsidR="0049200B" w:rsidRPr="0049200B" w14:paraId="157C5DB8" w14:textId="77777777" w:rsidTr="00CF18BA">
        <w:trPr>
          <w:cantSplit/>
        </w:trPr>
        <w:tc>
          <w:tcPr>
            <w:tcW w:w="4960" w:type="dxa"/>
            <w:vMerge w:val="restart"/>
          </w:tcPr>
          <w:p w14:paraId="03F90D49" w14:textId="77777777" w:rsidR="0049200B" w:rsidRDefault="0049200B" w:rsidP="00CF18BA">
            <w:pPr>
              <w:pStyle w:val="aff6"/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F52CF" w14:textId="77777777" w:rsidR="0049200B" w:rsidRPr="0049200B" w:rsidRDefault="0049200B" w:rsidP="00CF18BA">
            <w:pPr>
              <w:pStyle w:val="aff6"/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200B">
              <w:rPr>
                <w:rFonts w:ascii="Times New Roman" w:hAnsi="Times New Roman" w:cs="Times New Roman"/>
                <w:sz w:val="24"/>
                <w:szCs w:val="24"/>
              </w:rPr>
              <w:t>Зарегистрированный (</w:t>
            </w:r>
            <w:proofErr w:type="spellStart"/>
            <w:r w:rsidRPr="0049200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4920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</w:t>
            </w:r>
          </w:p>
          <w:p w14:paraId="239885E6" w14:textId="77777777" w:rsidR="0049200B" w:rsidRPr="0049200B" w:rsidRDefault="0049200B" w:rsidP="00CF18BA">
            <w:pPr>
              <w:pStyle w:val="aff6"/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200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14:paraId="2D5592F6" w14:textId="77777777" w:rsidR="0049200B" w:rsidRPr="0049200B" w:rsidRDefault="0049200B" w:rsidP="00CF18BA">
            <w:pPr>
              <w:pStyle w:val="aff6"/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20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46F3A901" w14:textId="77777777" w:rsidR="0049200B" w:rsidRPr="0049200B" w:rsidRDefault="0049200B" w:rsidP="00CF18BA">
            <w:pPr>
              <w:pStyle w:val="aff6"/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200B">
              <w:rPr>
                <w:rFonts w:ascii="Times New Roman" w:hAnsi="Times New Roman" w:cs="Times New Roman"/>
                <w:sz w:val="24"/>
                <w:szCs w:val="24"/>
              </w:rPr>
              <w:t>Фактическое местожительства: ___________</w:t>
            </w:r>
          </w:p>
          <w:p w14:paraId="0CA769B4" w14:textId="77777777" w:rsidR="0049200B" w:rsidRPr="0049200B" w:rsidRDefault="0049200B" w:rsidP="00CF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0D8EC5CE" w14:textId="77777777" w:rsidR="0049200B" w:rsidRPr="0049200B" w:rsidRDefault="0049200B" w:rsidP="00CF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00B">
              <w:rPr>
                <w:rFonts w:ascii="Times New Roman" w:hAnsi="Times New Roman" w:cs="Times New Roman"/>
                <w:sz w:val="24"/>
                <w:szCs w:val="24"/>
              </w:rPr>
              <w:t>Контактный тел. ________________________</w:t>
            </w:r>
          </w:p>
          <w:p w14:paraId="39473824" w14:textId="77777777" w:rsidR="0049200B" w:rsidRPr="0049200B" w:rsidRDefault="0049200B" w:rsidP="00CF18B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информация представителей собственника, которые могут обеспечить доступ в помещение Собственника, при его отсутствии в городе свыше 24 часов </w:t>
            </w:r>
          </w:p>
          <w:p w14:paraId="7C41A1C7" w14:textId="77777777" w:rsidR="0049200B" w:rsidRPr="0049200B" w:rsidRDefault="0049200B" w:rsidP="00CF18B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8544A" w14:textId="77777777" w:rsidR="0049200B" w:rsidRPr="0049200B" w:rsidRDefault="0049200B" w:rsidP="00CF1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0B">
              <w:rPr>
                <w:rFonts w:ascii="Times New Roman" w:hAnsi="Times New Roman" w:cs="Times New Roman"/>
                <w:sz w:val="24"/>
                <w:szCs w:val="24"/>
              </w:rPr>
              <w:t>(ФИО и телефон)</w:t>
            </w:r>
          </w:p>
        </w:tc>
        <w:tc>
          <w:tcPr>
            <w:tcW w:w="236" w:type="dxa"/>
          </w:tcPr>
          <w:p w14:paraId="77F6849B" w14:textId="77777777" w:rsidR="0049200B" w:rsidRPr="0049200B" w:rsidRDefault="0049200B" w:rsidP="00CF18BA">
            <w:pPr>
              <w:pStyle w:val="aff6"/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14:paraId="474A1389" w14:textId="77777777" w:rsidR="0049200B" w:rsidRDefault="0049200B" w:rsidP="00CF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4BFF6" w14:textId="56C9B87A" w:rsidR="0049200B" w:rsidRPr="00EB5104" w:rsidRDefault="0049200B" w:rsidP="00CF18B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Pr="0049200B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="00EB5104" w:rsidRPr="00EB5104">
              <w:rPr>
                <w:rFonts w:ascii="Times New Roman" w:hAnsi="Times New Roman" w:cs="Times New Roman"/>
                <w:sz w:val="24"/>
                <w:szCs w:val="24"/>
              </w:rPr>
              <w:t xml:space="preserve">внутригородская территория (внутригородское муниципальное образование) города федерального значения муниципальный округ Свиблово, проезд Берингов, д. 5, </w:t>
            </w:r>
            <w:proofErr w:type="spellStart"/>
            <w:r w:rsidR="00EB5104" w:rsidRPr="00EB5104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="00EB5104" w:rsidRPr="00EB5104">
              <w:rPr>
                <w:rFonts w:ascii="Times New Roman" w:hAnsi="Times New Roman" w:cs="Times New Roman"/>
                <w:sz w:val="24"/>
                <w:szCs w:val="24"/>
              </w:rPr>
              <w:t>. 1А/1.</w:t>
            </w:r>
            <w:r w:rsidR="00EB5104" w:rsidRPr="00EB5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E51D33" w14:textId="77777777" w:rsidR="0049200B" w:rsidRPr="0049200B" w:rsidRDefault="0049200B" w:rsidP="00CF1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0B">
              <w:rPr>
                <w:rFonts w:ascii="Times New Roman" w:hAnsi="Times New Roman" w:cs="Times New Roman"/>
                <w:sz w:val="24"/>
                <w:szCs w:val="24"/>
              </w:rPr>
              <w:t>Филиал «Центральный» Банка ВТБ (публичное акционерное общество) в г. Москве</w:t>
            </w:r>
          </w:p>
          <w:p w14:paraId="379E2FC1" w14:textId="77777777" w:rsidR="0049200B" w:rsidRPr="0049200B" w:rsidRDefault="0049200B" w:rsidP="00CF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00B">
              <w:rPr>
                <w:rFonts w:ascii="Times New Roman" w:hAnsi="Times New Roman" w:cs="Times New Roman"/>
                <w:b/>
                <w:sz w:val="24"/>
                <w:szCs w:val="24"/>
              </w:rPr>
              <w:t>Р\с</w:t>
            </w:r>
            <w:r w:rsidRPr="0049200B">
              <w:rPr>
                <w:rFonts w:ascii="Times New Roman" w:hAnsi="Times New Roman" w:cs="Times New Roman"/>
                <w:sz w:val="24"/>
                <w:szCs w:val="24"/>
              </w:rPr>
              <w:t xml:space="preserve"> 40702810801980000037</w:t>
            </w:r>
          </w:p>
          <w:p w14:paraId="4A9ACD43" w14:textId="77777777" w:rsidR="0049200B" w:rsidRPr="0049200B" w:rsidRDefault="0049200B" w:rsidP="00CF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00B">
              <w:rPr>
                <w:rFonts w:ascii="Times New Roman" w:hAnsi="Times New Roman" w:cs="Times New Roman"/>
                <w:b/>
                <w:sz w:val="24"/>
                <w:szCs w:val="24"/>
              </w:rPr>
              <w:t>К\с</w:t>
            </w:r>
            <w:r w:rsidRPr="0049200B">
              <w:rPr>
                <w:rFonts w:ascii="Times New Roman" w:hAnsi="Times New Roman" w:cs="Times New Roman"/>
                <w:sz w:val="24"/>
                <w:szCs w:val="24"/>
              </w:rPr>
              <w:t xml:space="preserve"> 30101810145250000411</w:t>
            </w:r>
          </w:p>
          <w:p w14:paraId="2FC16E7D" w14:textId="77777777" w:rsidR="0049200B" w:rsidRPr="0049200B" w:rsidRDefault="0049200B" w:rsidP="00CF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00B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  <w:r w:rsidRPr="0049200B">
              <w:rPr>
                <w:rFonts w:ascii="Times New Roman" w:hAnsi="Times New Roman" w:cs="Times New Roman"/>
                <w:sz w:val="24"/>
                <w:szCs w:val="24"/>
              </w:rPr>
              <w:t xml:space="preserve"> 044525411</w:t>
            </w:r>
          </w:p>
          <w:p w14:paraId="2AB88183" w14:textId="77777777" w:rsidR="0049200B" w:rsidRPr="0049200B" w:rsidRDefault="0049200B" w:rsidP="00CF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00B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Pr="0049200B">
              <w:rPr>
                <w:rFonts w:ascii="Times New Roman" w:hAnsi="Times New Roman" w:cs="Times New Roman"/>
                <w:sz w:val="24"/>
                <w:szCs w:val="24"/>
              </w:rPr>
              <w:t xml:space="preserve"> 7716602545 </w:t>
            </w:r>
            <w:r w:rsidRPr="0049200B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  <w:r w:rsidRPr="0049200B">
              <w:rPr>
                <w:rFonts w:ascii="Times New Roman" w:hAnsi="Times New Roman" w:cs="Times New Roman"/>
                <w:sz w:val="24"/>
                <w:szCs w:val="24"/>
              </w:rPr>
              <w:t xml:space="preserve"> 771601001</w:t>
            </w:r>
          </w:p>
          <w:p w14:paraId="034D38BD" w14:textId="77777777" w:rsidR="0049200B" w:rsidRPr="0049200B" w:rsidRDefault="0049200B" w:rsidP="00CF18B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9200B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  <w:r w:rsidRPr="0049200B">
              <w:rPr>
                <w:rFonts w:ascii="Times New Roman" w:hAnsi="Times New Roman" w:cs="Times New Roman"/>
                <w:sz w:val="24"/>
                <w:szCs w:val="24"/>
              </w:rPr>
              <w:t xml:space="preserve"> 1087746440396</w:t>
            </w:r>
          </w:p>
          <w:p w14:paraId="44865C56" w14:textId="77777777" w:rsidR="0049200B" w:rsidRPr="00AC2CDE" w:rsidRDefault="0049200B" w:rsidP="00CF18B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CDE">
              <w:rPr>
                <w:rFonts w:ascii="Times New Roman" w:hAnsi="Times New Roman" w:cs="Times New Roman"/>
                <w:b/>
                <w:sz w:val="24"/>
                <w:szCs w:val="24"/>
              </w:rPr>
              <w:t>тел/факс</w:t>
            </w:r>
            <w:r w:rsidRPr="00AC2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8/499/189-17-29</w:t>
            </w:r>
          </w:p>
          <w:p w14:paraId="7191397D" w14:textId="2037C273" w:rsidR="0049200B" w:rsidRPr="0049200B" w:rsidRDefault="0049200B" w:rsidP="00CF18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49200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920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49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AC2CDE" w:rsidRPr="00AC2C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uk@sviblovgrad.ru</w:t>
            </w:r>
          </w:p>
          <w:p w14:paraId="6B5776FB" w14:textId="77777777" w:rsidR="0049200B" w:rsidRPr="0049200B" w:rsidRDefault="0049200B" w:rsidP="00CF18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сайт: </w:t>
            </w:r>
            <w:hyperlink r:id="rId10" w:history="1">
              <w:r w:rsidRPr="0049200B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9200B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9200B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sviblovgrad</w:t>
              </w:r>
              <w:proofErr w:type="spellEnd"/>
              <w:r w:rsidRPr="0049200B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9200B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9200B" w:rsidRPr="0049200B" w14:paraId="68F9099A" w14:textId="77777777" w:rsidTr="00CF18BA">
        <w:trPr>
          <w:cantSplit/>
        </w:trPr>
        <w:tc>
          <w:tcPr>
            <w:tcW w:w="4960" w:type="dxa"/>
            <w:vMerge/>
          </w:tcPr>
          <w:p w14:paraId="5F2409EC" w14:textId="77777777" w:rsidR="0049200B" w:rsidRPr="0049200B" w:rsidRDefault="0049200B" w:rsidP="00CF18BA">
            <w:pPr>
              <w:pStyle w:val="aff6"/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49D97C7" w14:textId="77777777" w:rsidR="0049200B" w:rsidRPr="0049200B" w:rsidRDefault="0049200B" w:rsidP="00CF18BA">
            <w:pPr>
              <w:pStyle w:val="aff6"/>
              <w:spacing w:line="1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14:paraId="2CD45621" w14:textId="77777777" w:rsidR="0049200B" w:rsidRPr="0049200B" w:rsidRDefault="0049200B" w:rsidP="004920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F23C14" w14:textId="77777777" w:rsidR="0049200B" w:rsidRDefault="0049200B" w:rsidP="0049200B">
      <w:pPr>
        <w:shd w:val="clear" w:color="auto" w:fill="FFFFFF"/>
        <w:spacing w:line="263" w:lineRule="exact"/>
        <w:ind w:right="1"/>
        <w:jc w:val="right"/>
        <w:rPr>
          <w:color w:val="000000"/>
        </w:rPr>
      </w:pPr>
    </w:p>
    <w:p w14:paraId="4BF78AA8" w14:textId="77777777" w:rsidR="007E6F3D" w:rsidRDefault="007E6F3D" w:rsidP="0049200B">
      <w:pPr>
        <w:shd w:val="clear" w:color="auto" w:fill="FFFFFF"/>
        <w:spacing w:line="263" w:lineRule="exact"/>
        <w:ind w:right="1"/>
        <w:jc w:val="right"/>
        <w:rPr>
          <w:color w:val="000000"/>
        </w:rPr>
      </w:pPr>
    </w:p>
    <w:p w14:paraId="728F1C21" w14:textId="77777777" w:rsidR="007E6F3D" w:rsidRDefault="007E6F3D" w:rsidP="0049200B">
      <w:pPr>
        <w:shd w:val="clear" w:color="auto" w:fill="FFFFFF"/>
        <w:spacing w:line="263" w:lineRule="exact"/>
        <w:ind w:right="1"/>
        <w:jc w:val="right"/>
        <w:rPr>
          <w:color w:val="000000"/>
        </w:rPr>
      </w:pPr>
    </w:p>
    <w:p w14:paraId="77371AAA" w14:textId="77777777" w:rsidR="007E6F3D" w:rsidRDefault="007E6F3D" w:rsidP="0049200B">
      <w:pPr>
        <w:shd w:val="clear" w:color="auto" w:fill="FFFFFF"/>
        <w:spacing w:line="263" w:lineRule="exact"/>
        <w:ind w:right="1"/>
        <w:jc w:val="right"/>
        <w:rPr>
          <w:color w:val="000000"/>
        </w:rPr>
      </w:pPr>
    </w:p>
    <w:p w14:paraId="1806F58E" w14:textId="77777777" w:rsidR="007E6F3D" w:rsidRDefault="007E6F3D" w:rsidP="0049200B">
      <w:pPr>
        <w:shd w:val="clear" w:color="auto" w:fill="FFFFFF"/>
        <w:spacing w:line="263" w:lineRule="exact"/>
        <w:ind w:right="1"/>
        <w:jc w:val="right"/>
        <w:rPr>
          <w:color w:val="000000"/>
        </w:rPr>
      </w:pPr>
    </w:p>
    <w:p w14:paraId="5E06FD8F" w14:textId="77777777" w:rsidR="007E6F3D" w:rsidRDefault="007E6F3D" w:rsidP="0049200B">
      <w:pPr>
        <w:shd w:val="clear" w:color="auto" w:fill="FFFFFF"/>
        <w:spacing w:line="263" w:lineRule="exact"/>
        <w:ind w:right="1"/>
        <w:jc w:val="right"/>
        <w:rPr>
          <w:color w:val="000000"/>
        </w:rPr>
      </w:pPr>
    </w:p>
    <w:p w14:paraId="4D3A40E6" w14:textId="77777777" w:rsidR="007E6F3D" w:rsidRDefault="007E6F3D" w:rsidP="0049200B">
      <w:pPr>
        <w:shd w:val="clear" w:color="auto" w:fill="FFFFFF"/>
        <w:spacing w:line="263" w:lineRule="exact"/>
        <w:ind w:right="1"/>
        <w:jc w:val="right"/>
        <w:rPr>
          <w:color w:val="000000"/>
        </w:rPr>
      </w:pPr>
    </w:p>
    <w:p w14:paraId="4ED88B40" w14:textId="77777777" w:rsidR="007E6F3D" w:rsidRDefault="007E6F3D" w:rsidP="0049200B">
      <w:pPr>
        <w:shd w:val="clear" w:color="auto" w:fill="FFFFFF"/>
        <w:spacing w:line="263" w:lineRule="exact"/>
        <w:ind w:right="1"/>
        <w:jc w:val="right"/>
        <w:rPr>
          <w:color w:val="000000"/>
        </w:rPr>
      </w:pPr>
    </w:p>
    <w:p w14:paraId="6462EBF7" w14:textId="77777777" w:rsidR="007E6F3D" w:rsidRDefault="007E6F3D" w:rsidP="0049200B">
      <w:pPr>
        <w:shd w:val="clear" w:color="auto" w:fill="FFFFFF"/>
        <w:spacing w:line="263" w:lineRule="exact"/>
        <w:ind w:right="1"/>
        <w:jc w:val="right"/>
        <w:rPr>
          <w:color w:val="000000"/>
        </w:rPr>
      </w:pPr>
    </w:p>
    <w:p w14:paraId="42035B24" w14:textId="77777777" w:rsidR="007E6F3D" w:rsidRDefault="007E6F3D" w:rsidP="0049200B">
      <w:pPr>
        <w:shd w:val="clear" w:color="auto" w:fill="FFFFFF"/>
        <w:spacing w:line="263" w:lineRule="exact"/>
        <w:ind w:right="1"/>
        <w:jc w:val="right"/>
        <w:rPr>
          <w:color w:val="000000"/>
        </w:rPr>
      </w:pPr>
    </w:p>
    <w:p w14:paraId="15CC49F3" w14:textId="77777777" w:rsidR="007E6F3D" w:rsidRDefault="007E6F3D" w:rsidP="0049200B">
      <w:pPr>
        <w:shd w:val="clear" w:color="auto" w:fill="FFFFFF"/>
        <w:spacing w:line="263" w:lineRule="exact"/>
        <w:ind w:right="1"/>
        <w:jc w:val="right"/>
        <w:rPr>
          <w:color w:val="000000"/>
        </w:rPr>
      </w:pPr>
    </w:p>
    <w:p w14:paraId="593DA8E5" w14:textId="77777777" w:rsidR="00615E1E" w:rsidRDefault="00615E1E" w:rsidP="0049200B">
      <w:pPr>
        <w:shd w:val="clear" w:color="auto" w:fill="FFFFFF"/>
        <w:spacing w:line="263" w:lineRule="exact"/>
        <w:ind w:right="1"/>
        <w:jc w:val="right"/>
        <w:rPr>
          <w:color w:val="000000"/>
        </w:rPr>
      </w:pPr>
    </w:p>
    <w:p w14:paraId="2D854D2F" w14:textId="77777777" w:rsidR="00615E1E" w:rsidRDefault="00615E1E" w:rsidP="0049200B">
      <w:pPr>
        <w:shd w:val="clear" w:color="auto" w:fill="FFFFFF"/>
        <w:spacing w:line="263" w:lineRule="exact"/>
        <w:ind w:right="1"/>
        <w:jc w:val="right"/>
        <w:rPr>
          <w:color w:val="000000"/>
        </w:rPr>
      </w:pPr>
    </w:p>
    <w:p w14:paraId="6DEEBE71" w14:textId="77777777" w:rsidR="00615E1E" w:rsidRDefault="00615E1E" w:rsidP="0049200B">
      <w:pPr>
        <w:shd w:val="clear" w:color="auto" w:fill="FFFFFF"/>
        <w:spacing w:line="263" w:lineRule="exact"/>
        <w:ind w:right="1"/>
        <w:jc w:val="right"/>
        <w:rPr>
          <w:color w:val="000000"/>
        </w:rPr>
      </w:pPr>
    </w:p>
    <w:p w14:paraId="7B0CE1FE" w14:textId="6095D6BC" w:rsidR="00615E1E" w:rsidRDefault="00615E1E" w:rsidP="0049200B">
      <w:pPr>
        <w:shd w:val="clear" w:color="auto" w:fill="FFFFFF"/>
        <w:spacing w:line="263" w:lineRule="exact"/>
        <w:ind w:right="1"/>
        <w:jc w:val="right"/>
        <w:rPr>
          <w:color w:val="000000"/>
        </w:rPr>
      </w:pPr>
    </w:p>
    <w:p w14:paraId="6F5BD54B" w14:textId="311286C6" w:rsidR="00EB5104" w:rsidRDefault="00EB5104" w:rsidP="0049200B">
      <w:pPr>
        <w:shd w:val="clear" w:color="auto" w:fill="FFFFFF"/>
        <w:spacing w:line="263" w:lineRule="exact"/>
        <w:ind w:right="1"/>
        <w:jc w:val="right"/>
        <w:rPr>
          <w:color w:val="000000"/>
        </w:rPr>
      </w:pPr>
    </w:p>
    <w:p w14:paraId="2EC91C64" w14:textId="74530696" w:rsidR="00EB5104" w:rsidRDefault="00EB5104" w:rsidP="0049200B">
      <w:pPr>
        <w:shd w:val="clear" w:color="auto" w:fill="FFFFFF"/>
        <w:spacing w:line="263" w:lineRule="exact"/>
        <w:ind w:right="1"/>
        <w:jc w:val="right"/>
        <w:rPr>
          <w:color w:val="000000"/>
        </w:rPr>
      </w:pPr>
    </w:p>
    <w:p w14:paraId="303095AA" w14:textId="52EA6742" w:rsidR="00EB5104" w:rsidRDefault="00EB5104" w:rsidP="0049200B">
      <w:pPr>
        <w:shd w:val="clear" w:color="auto" w:fill="FFFFFF"/>
        <w:spacing w:line="263" w:lineRule="exact"/>
        <w:ind w:right="1"/>
        <w:jc w:val="right"/>
        <w:rPr>
          <w:color w:val="000000"/>
        </w:rPr>
      </w:pPr>
    </w:p>
    <w:p w14:paraId="05883A47" w14:textId="56306D77" w:rsidR="00EB5104" w:rsidRDefault="00EB5104" w:rsidP="0049200B">
      <w:pPr>
        <w:shd w:val="clear" w:color="auto" w:fill="FFFFFF"/>
        <w:spacing w:line="263" w:lineRule="exact"/>
        <w:ind w:right="1"/>
        <w:jc w:val="right"/>
        <w:rPr>
          <w:color w:val="000000"/>
        </w:rPr>
      </w:pPr>
    </w:p>
    <w:p w14:paraId="1AE44680" w14:textId="42714EED" w:rsidR="00EB5104" w:rsidRDefault="00EB5104" w:rsidP="0049200B">
      <w:pPr>
        <w:shd w:val="clear" w:color="auto" w:fill="FFFFFF"/>
        <w:spacing w:line="263" w:lineRule="exact"/>
        <w:ind w:right="1"/>
        <w:jc w:val="right"/>
        <w:rPr>
          <w:color w:val="000000"/>
        </w:rPr>
      </w:pPr>
    </w:p>
    <w:p w14:paraId="0FEDBD4E" w14:textId="2E841FB2" w:rsidR="00EB5104" w:rsidRDefault="00EB5104" w:rsidP="0049200B">
      <w:pPr>
        <w:shd w:val="clear" w:color="auto" w:fill="FFFFFF"/>
        <w:spacing w:line="263" w:lineRule="exact"/>
        <w:ind w:right="1"/>
        <w:jc w:val="right"/>
        <w:rPr>
          <w:color w:val="000000"/>
        </w:rPr>
      </w:pPr>
    </w:p>
    <w:p w14:paraId="3846D1AC" w14:textId="77777777" w:rsidR="00BC4E1E" w:rsidRPr="00681B5E" w:rsidRDefault="00BC4E1E" w:rsidP="005E23CE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ar-SA"/>
        </w:rPr>
      </w:pPr>
      <w:r w:rsidRPr="00681B5E">
        <w:rPr>
          <w:rFonts w:ascii="Times New Roman" w:eastAsia="Times New Roman" w:hAnsi="Times New Roman" w:cs="Times New Roman"/>
          <w:lang w:eastAsia="ar-SA"/>
        </w:rPr>
        <w:lastRenderedPageBreak/>
        <w:t>Приложение №1</w:t>
      </w:r>
    </w:p>
    <w:p w14:paraId="0FE68BD4" w14:textId="77777777" w:rsidR="00BC4E1E" w:rsidRPr="00681B5E" w:rsidRDefault="00BC4E1E" w:rsidP="005E23CE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ar-SA"/>
        </w:rPr>
      </w:pPr>
      <w:r w:rsidRPr="00681B5E">
        <w:rPr>
          <w:rFonts w:ascii="Times New Roman" w:eastAsia="Times New Roman" w:hAnsi="Times New Roman" w:cs="Times New Roman"/>
          <w:lang w:eastAsia="ar-SA"/>
        </w:rPr>
        <w:t>к Договору управления</w:t>
      </w:r>
    </w:p>
    <w:p w14:paraId="1A8EFD6A" w14:textId="77777777" w:rsidR="00BC4E1E" w:rsidRPr="00681B5E" w:rsidRDefault="00BC4E1E" w:rsidP="005E23CE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ar-SA"/>
        </w:rPr>
      </w:pPr>
      <w:r w:rsidRPr="00681B5E">
        <w:rPr>
          <w:rFonts w:ascii="Times New Roman" w:eastAsia="Times New Roman" w:hAnsi="Times New Roman" w:cs="Times New Roman"/>
          <w:lang w:eastAsia="ar-SA"/>
        </w:rPr>
        <w:t xml:space="preserve">многоквартирным </w:t>
      </w:r>
      <w:r>
        <w:rPr>
          <w:rFonts w:ascii="Times New Roman" w:eastAsia="Times New Roman" w:hAnsi="Times New Roman" w:cs="Times New Roman"/>
          <w:lang w:eastAsia="ar-SA"/>
        </w:rPr>
        <w:t>д</w:t>
      </w:r>
      <w:r w:rsidRPr="00681B5E">
        <w:rPr>
          <w:rFonts w:ascii="Times New Roman" w:eastAsia="Times New Roman" w:hAnsi="Times New Roman" w:cs="Times New Roman"/>
          <w:lang w:eastAsia="ar-SA"/>
        </w:rPr>
        <w:t>омом</w:t>
      </w:r>
    </w:p>
    <w:p w14:paraId="7A9C843A" w14:textId="77777777" w:rsidR="00BC4E1E" w:rsidRPr="00681B5E" w:rsidRDefault="0043578A" w:rsidP="005E23CE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г. Москва, </w:t>
      </w:r>
      <w:r w:rsidR="000430DE">
        <w:rPr>
          <w:rFonts w:ascii="Times New Roman" w:eastAsia="Times New Roman" w:hAnsi="Times New Roman" w:cs="Times New Roman"/>
          <w:lang w:eastAsia="ar-SA"/>
        </w:rPr>
        <w:t>__________</w:t>
      </w:r>
      <w:r w:rsidR="0045218F">
        <w:rPr>
          <w:rFonts w:ascii="Times New Roman" w:eastAsia="Times New Roman" w:hAnsi="Times New Roman" w:cs="Times New Roman"/>
          <w:lang w:eastAsia="ar-SA"/>
        </w:rPr>
        <w:t>, д.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0430DE">
        <w:rPr>
          <w:rFonts w:ascii="Times New Roman" w:eastAsia="Times New Roman" w:hAnsi="Times New Roman" w:cs="Times New Roman"/>
          <w:lang w:eastAsia="ar-SA"/>
        </w:rPr>
        <w:t>___</w:t>
      </w:r>
    </w:p>
    <w:p w14:paraId="6189922A" w14:textId="77777777" w:rsidR="00BC4E1E" w:rsidRPr="00681B5E" w:rsidRDefault="00BC4E1E" w:rsidP="009B6769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lang w:eastAsia="ar-SA"/>
        </w:rPr>
      </w:pPr>
    </w:p>
    <w:p w14:paraId="75B94114" w14:textId="77777777" w:rsidR="006E4DC4" w:rsidRPr="003F613F" w:rsidRDefault="006E4DC4" w:rsidP="006E4DC4">
      <w:pPr>
        <w:widowControl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14:paraId="5F0284B7" w14:textId="1CE45414" w:rsidR="006E4DC4" w:rsidRPr="003F613F" w:rsidRDefault="006E4DC4" w:rsidP="006E4DC4">
      <w:pPr>
        <w:widowControl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состояние общего имущества в Многоквартирном доме по адресу:  </w:t>
      </w:r>
    </w:p>
    <w:p w14:paraId="7EAA4269" w14:textId="77777777" w:rsidR="006E4DC4" w:rsidRPr="003F613F" w:rsidRDefault="006E4DC4" w:rsidP="006E4DC4">
      <w:pPr>
        <w:widowControl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Москва, </w:t>
      </w:r>
      <w:r w:rsidR="002D4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дом</w:t>
      </w:r>
      <w:r w:rsidRPr="003F6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4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tbl>
      <w:tblPr>
        <w:tblW w:w="11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3340"/>
        <w:gridCol w:w="1212"/>
        <w:gridCol w:w="3524"/>
        <w:gridCol w:w="581"/>
      </w:tblGrid>
      <w:tr w:rsidR="006E4DC4" w:rsidRPr="003F613F" w14:paraId="2B410539" w14:textId="77777777" w:rsidTr="006A2B47">
        <w:trPr>
          <w:trHeight w:val="706"/>
          <w:jc w:val="center"/>
        </w:trPr>
        <w:tc>
          <w:tcPr>
            <w:tcW w:w="2576" w:type="dxa"/>
            <w:tcMar>
              <w:bottom w:w="57" w:type="dxa"/>
            </w:tcMar>
            <w:vAlign w:val="center"/>
          </w:tcPr>
          <w:p w14:paraId="64C29F7E" w14:textId="77777777" w:rsidR="007A544C" w:rsidRDefault="007A544C" w:rsidP="007E6F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196D8D9A" w14:textId="77777777" w:rsidR="006E4DC4" w:rsidRPr="003F613F" w:rsidRDefault="006E4DC4" w:rsidP="007E6F3D">
            <w:pPr>
              <w:widowControl w:val="0"/>
              <w:spacing w:after="0" w:line="240" w:lineRule="auto"/>
              <w:ind w:left="-5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 общего имущества</w:t>
            </w:r>
          </w:p>
        </w:tc>
        <w:tc>
          <w:tcPr>
            <w:tcW w:w="4552" w:type="dxa"/>
            <w:gridSpan w:val="2"/>
            <w:tcMar>
              <w:bottom w:w="57" w:type="dxa"/>
            </w:tcMar>
            <w:vAlign w:val="center"/>
          </w:tcPr>
          <w:p w14:paraId="1ADE04D8" w14:textId="77777777" w:rsidR="006E4DC4" w:rsidRPr="003F613F" w:rsidRDefault="006E4DC4" w:rsidP="00860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4105" w:type="dxa"/>
            <w:gridSpan w:val="2"/>
            <w:tcMar>
              <w:bottom w:w="57" w:type="dxa"/>
            </w:tcMar>
            <w:vAlign w:val="center"/>
          </w:tcPr>
          <w:p w14:paraId="526C9946" w14:textId="77777777" w:rsidR="006E4DC4" w:rsidRPr="003F613F" w:rsidRDefault="006E4DC4" w:rsidP="00860E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6E4DC4" w:rsidRPr="003F613F" w14:paraId="4C4FBDA4" w14:textId="77777777" w:rsidTr="006A2B47">
        <w:trPr>
          <w:trHeight w:val="380"/>
          <w:jc w:val="center"/>
        </w:trPr>
        <w:tc>
          <w:tcPr>
            <w:tcW w:w="11233" w:type="dxa"/>
            <w:gridSpan w:val="5"/>
            <w:shd w:val="clear" w:color="auto" w:fill="auto"/>
            <w:tcMar>
              <w:bottom w:w="57" w:type="dxa"/>
            </w:tcMar>
            <w:vAlign w:val="center"/>
          </w:tcPr>
          <w:p w14:paraId="787219AB" w14:textId="77777777" w:rsidR="006E4DC4" w:rsidRPr="003F613F" w:rsidRDefault="006E4DC4" w:rsidP="007E6F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Помещения общего пользования</w:t>
            </w:r>
          </w:p>
        </w:tc>
      </w:tr>
      <w:tr w:rsidR="006E4DC4" w:rsidRPr="003F613F" w14:paraId="6C239F3D" w14:textId="77777777" w:rsidTr="006A2B47">
        <w:trPr>
          <w:trHeight w:val="1124"/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2A2B149F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общего пользования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51C2DBA5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– 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3B713883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пола – 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14:paraId="0191BED4" w14:textId="77777777" w:rsidR="006E4DC4" w:rsidRPr="003F613F" w:rsidRDefault="006E4DC4" w:rsidP="002D4C5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пола – 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4F527832" w14:textId="3BA8F7F5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  <w:r w:rsidR="00D5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требующих текущего ремонта - 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29DA0450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2BE43074" w14:textId="77777777" w:rsidR="006E4DC4" w:rsidRPr="003F613F" w:rsidRDefault="006E4DC4" w:rsidP="002D4C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пола - 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</w:tc>
      </w:tr>
      <w:tr w:rsidR="006E4DC4" w:rsidRPr="003F613F" w14:paraId="1306E912" w14:textId="77777777" w:rsidTr="006A2B47">
        <w:trPr>
          <w:trHeight w:val="1056"/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2DA0E3D8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Межквартирные лестничные площадки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1051928A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– 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246F6D09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пола –   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14:paraId="61B6AEE3" w14:textId="77777777" w:rsidR="006E4DC4" w:rsidRPr="003F613F" w:rsidRDefault="006E4DC4" w:rsidP="002D4C5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пола –  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38601248" w14:textId="42BF3033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лестничных площадок</w:t>
            </w:r>
            <w:r w:rsidR="00D5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требующих текущего ремонта - 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14:paraId="58AA2980" w14:textId="77777777" w:rsidR="006E4DC4" w:rsidRPr="003F613F" w:rsidRDefault="006E4DC4" w:rsidP="002D4C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пола – 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шт. </w:t>
            </w:r>
          </w:p>
        </w:tc>
      </w:tr>
      <w:tr w:rsidR="006E4DC4" w:rsidRPr="003F613F" w14:paraId="5BB28BB8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0B281BA7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1CB98D6B" w14:textId="77777777" w:rsidR="006E4DC4" w:rsidRPr="003F613F" w:rsidRDefault="006E4DC4" w:rsidP="007E6F3D">
            <w:pPr>
              <w:widowControl w:val="0"/>
              <w:spacing w:after="0" w:line="240" w:lineRule="auto"/>
              <w:ind w:right="-1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лестничных маршей – 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1572FABF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лестничных маршей - железобетонные плиты</w:t>
            </w:r>
          </w:p>
          <w:p w14:paraId="770A1FB0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ограждения - 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14:paraId="5A6EACE1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балясин - 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62EB1D03" w14:textId="77777777" w:rsidR="006E4DC4" w:rsidRPr="003F613F" w:rsidRDefault="006E4DC4" w:rsidP="002D4C5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– 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70C4DDCB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лестниц, требующих ремонта - 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4B7DAF8E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2FC4A956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лестничных маршей - 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26A11E69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ограждений – 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0E1877A4" w14:textId="77777777" w:rsidR="006E4DC4" w:rsidRPr="003F613F" w:rsidRDefault="006E4DC4" w:rsidP="002D4C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балясин – 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6E4DC4" w:rsidRPr="003F613F" w14:paraId="1E2B4C94" w14:textId="77777777" w:rsidTr="006A2B47">
        <w:trPr>
          <w:trHeight w:val="1126"/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6BA6F413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Лифтовые и иные шахты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7EEE5BC2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Количество:</w:t>
            </w:r>
          </w:p>
          <w:p w14:paraId="1943202F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лифтовых шахт – 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шт.</w:t>
            </w:r>
          </w:p>
          <w:p w14:paraId="3F36648B" w14:textId="77777777" w:rsidR="006E4DC4" w:rsidRPr="003F613F" w:rsidRDefault="006E4DC4" w:rsidP="002D4C56">
            <w:pPr>
              <w:widowControl w:val="0"/>
              <w:spacing w:after="0" w:line="240" w:lineRule="auto"/>
              <w:ind w:right="-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иные шахты – 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шт. 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24BC0E8D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лифтовых шахт требующих ремонта – 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шт.</w:t>
            </w:r>
          </w:p>
          <w:p w14:paraId="5D86F9D5" w14:textId="6C743FC4" w:rsidR="006E4DC4" w:rsidRPr="003F613F" w:rsidRDefault="006E4DC4" w:rsidP="002D4C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иных шахт</w:t>
            </w:r>
            <w:r w:rsidR="00D5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требующих ремонта - 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6E4DC4" w:rsidRPr="003F613F" w14:paraId="78111C35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7E258854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Коридоры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00EBF20F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– 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шт.</w:t>
            </w:r>
          </w:p>
          <w:p w14:paraId="76B1E085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пола – 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14:paraId="20FF3B91" w14:textId="77777777" w:rsidR="006E4DC4" w:rsidRPr="003F613F" w:rsidRDefault="00BA68FE" w:rsidP="002D4C56">
            <w:pPr>
              <w:widowControl w:val="0"/>
              <w:spacing w:after="0" w:line="240" w:lineRule="auto"/>
              <w:ind w:right="-1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пола –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7A9CE23E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коридоров, требующих ремонта - 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6FA06A0B" w14:textId="77777777" w:rsidR="006E4DC4" w:rsidRPr="003F613F" w:rsidRDefault="006E4DC4" w:rsidP="002D4C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пола - </w:t>
            </w:r>
            <w:r w:rsidR="002D4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</w:tc>
      </w:tr>
      <w:tr w:rsidR="006E4DC4" w:rsidRPr="003F613F" w14:paraId="3EBA46A9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437412F7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этажи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5708755B" w14:textId="77777777" w:rsidR="006E4DC4" w:rsidRPr="003F613F" w:rsidRDefault="002D4C56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– __</w:t>
            </w:r>
            <w:r w:rsidR="006E4DC4"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7A8B05E9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пола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14:paraId="426EC464" w14:textId="77777777" w:rsidR="006E4DC4" w:rsidRPr="003F613F" w:rsidRDefault="006E4DC4" w:rsidP="008A28FC">
            <w:pPr>
              <w:widowControl w:val="0"/>
              <w:spacing w:after="0" w:line="240" w:lineRule="auto"/>
              <w:ind w:right="-1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пола 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2E70F6D6" w14:textId="77777777" w:rsidR="006E4DC4" w:rsidRPr="003F613F" w:rsidRDefault="006E4DC4" w:rsidP="002F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Санитарное состояние - удовлетворительное </w:t>
            </w:r>
          </w:p>
        </w:tc>
      </w:tr>
      <w:tr w:rsidR="006E4DC4" w:rsidRPr="003F613F" w14:paraId="5E0D01C5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0B358FD9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Чердаки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20DC3221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– _____ шт.</w:t>
            </w:r>
          </w:p>
          <w:p w14:paraId="3A7BDB9A" w14:textId="77777777" w:rsidR="006E4DC4" w:rsidRPr="003F613F" w:rsidRDefault="006E4DC4" w:rsidP="008A28F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пола 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3CA484F4" w14:textId="77777777" w:rsidR="008A28FC" w:rsidRDefault="006E4DC4" w:rsidP="008A28F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Санитарное состояние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8D4E99" w14:textId="77777777" w:rsidR="006E4DC4" w:rsidRPr="003F613F" w:rsidRDefault="006E4DC4" w:rsidP="008A28F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пожарной безопасности - </w:t>
            </w:r>
          </w:p>
        </w:tc>
      </w:tr>
      <w:tr w:rsidR="006E4DC4" w:rsidRPr="003F613F" w14:paraId="5F032BA2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3409D9A1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подвалы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78EEC103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7A6F93E3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пола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14:paraId="258958CA" w14:textId="032CE5B0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инженерных коммуникаций</w:t>
            </w:r>
            <w:r w:rsidR="00D56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проходящих через подвал:</w:t>
            </w:r>
          </w:p>
          <w:p w14:paraId="211FF176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ЦО;</w:t>
            </w:r>
          </w:p>
          <w:p w14:paraId="617EF88F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ХВС;</w:t>
            </w:r>
          </w:p>
          <w:p w14:paraId="5F1264BB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Канализация;</w:t>
            </w:r>
          </w:p>
          <w:p w14:paraId="5FAF5184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ГВС.</w:t>
            </w:r>
          </w:p>
          <w:p w14:paraId="63D73142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установленного инженерного оборудования:</w:t>
            </w:r>
          </w:p>
          <w:p w14:paraId="518997ED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Насосы дренажные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шт.;</w:t>
            </w:r>
          </w:p>
          <w:p w14:paraId="26964EF8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Насосы многоступенчатые,</w:t>
            </w:r>
          </w:p>
          <w:p w14:paraId="6F603AD6" w14:textId="77777777" w:rsidR="006E4DC4" w:rsidRPr="003F613F" w:rsidRDefault="006E4DC4" w:rsidP="008A28F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вертикальные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шт.;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59BE0D2A" w14:textId="77777777" w:rsidR="006E4DC4" w:rsidRPr="003F613F" w:rsidRDefault="006E4DC4" w:rsidP="007A544C">
            <w:pPr>
              <w:widowControl w:val="0"/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Санитарное состояние - </w:t>
            </w:r>
          </w:p>
          <w:p w14:paraId="6B0BF3F9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пожарной безопасности - </w:t>
            </w:r>
          </w:p>
          <w:p w14:paraId="449B90FE" w14:textId="77777777" w:rsidR="006E4DC4" w:rsidRPr="003F613F" w:rsidRDefault="006E4DC4" w:rsidP="002F3D20">
            <w:pPr>
              <w:widowControl w:val="0"/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Перечислить оборудование и инженерные ком</w:t>
            </w:r>
            <w:r w:rsidR="002F3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муникации, нуждающиеся в замене - о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тсутствуют.</w:t>
            </w:r>
          </w:p>
          <w:p w14:paraId="1F162BBB" w14:textId="77777777" w:rsidR="006A2B47" w:rsidRDefault="006E4DC4" w:rsidP="002F3D20">
            <w:pPr>
              <w:widowControl w:val="0"/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Перечислить оборудование и инженерные комм</w:t>
            </w:r>
            <w:r w:rsidR="002F3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уникации, нуждающееся в ремонте </w:t>
            </w:r>
            <w:r w:rsidR="006A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F3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98550A" w14:textId="77777777" w:rsidR="006E4DC4" w:rsidRPr="003F613F" w:rsidRDefault="002F3D20" w:rsidP="006A2B47">
            <w:pPr>
              <w:widowControl w:val="0"/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E4DC4"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тсутству</w:t>
            </w:r>
            <w:r w:rsidR="006A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E4DC4"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</w:tr>
      <w:tr w:rsidR="006E4DC4" w:rsidRPr="003F613F" w14:paraId="0459E488" w14:textId="77777777" w:rsidTr="006A2B47">
        <w:trPr>
          <w:trHeight w:val="385"/>
          <w:jc w:val="center"/>
        </w:trPr>
        <w:tc>
          <w:tcPr>
            <w:tcW w:w="11233" w:type="dxa"/>
            <w:gridSpan w:val="5"/>
            <w:shd w:val="clear" w:color="auto" w:fill="auto"/>
            <w:tcMar>
              <w:bottom w:w="57" w:type="dxa"/>
            </w:tcMar>
            <w:vAlign w:val="center"/>
          </w:tcPr>
          <w:p w14:paraId="17ADDF3D" w14:textId="77777777" w:rsidR="006E4DC4" w:rsidRPr="003F613F" w:rsidRDefault="006E4DC4" w:rsidP="00583B6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 Ограждающие несущие и ненесущие конструкции многоквартирного дома</w:t>
            </w:r>
          </w:p>
        </w:tc>
      </w:tr>
      <w:tr w:rsidR="006E4DC4" w:rsidRPr="003F613F" w14:paraId="0B9FE68E" w14:textId="77777777" w:rsidTr="006A2B47">
        <w:trPr>
          <w:trHeight w:val="628"/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07A0DFD2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41B7276C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фундамента -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2A70338D" w14:textId="77777777" w:rsidR="006E4DC4" w:rsidRPr="003F613F" w:rsidRDefault="006E4DC4" w:rsidP="008A28F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продухов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2D766F7B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  <w:r w:rsidR="002F3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2F3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9F918F" w14:textId="77777777" w:rsidR="006E4DC4" w:rsidRPr="003F613F" w:rsidRDefault="006E4DC4" w:rsidP="008A2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продухов требующих ремонта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6E4DC4" w:rsidRPr="003F613F" w14:paraId="1C6E6086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105C93A1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перегородки внутри подъездов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4A984A40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подъездов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2F3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14:paraId="4F654D05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стен в подъездах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  <w:p w14:paraId="7C489580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отделки: стен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____________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79C43CB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потолков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 м</w:t>
            </w:r>
          </w:p>
          <w:p w14:paraId="10E172A1" w14:textId="77777777" w:rsidR="006E4DC4" w:rsidRPr="003F613F" w:rsidRDefault="006E4DC4" w:rsidP="008A28F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отделки потолков – 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33F74096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подъездов нуждающихся в ремонте -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2F7599E1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стен нуждающихся в ремонте -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14:paraId="4D9D08FB" w14:textId="77777777" w:rsidR="006E4DC4" w:rsidRPr="003F613F" w:rsidRDefault="006E4DC4" w:rsidP="008A2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потолков нуждающихся в ремонте -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6E4DC4" w:rsidRPr="003F613F" w14:paraId="1DB4E7B3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5179B844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перегородки внутри помещений общего пользования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459EDC66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стен 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  <w:p w14:paraId="7A7A0AC5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стены и перегородок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36FC1FFA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отделки стен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</w:t>
            </w:r>
          </w:p>
          <w:p w14:paraId="01638FC4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потолков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кв. м</w:t>
            </w:r>
          </w:p>
          <w:p w14:paraId="638F12CA" w14:textId="77777777" w:rsidR="006E4DC4" w:rsidRPr="003F613F" w:rsidRDefault="006E4DC4" w:rsidP="008A28F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отделки потолков –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02D0BF42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стен нуждающихся в ремонте - 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14:paraId="1D45E6D3" w14:textId="77777777" w:rsidR="006E4DC4" w:rsidRPr="003F613F" w:rsidRDefault="006E4DC4" w:rsidP="008A2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потолков нуждающихся в ремонте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6E4DC4" w:rsidRPr="003F613F" w14:paraId="44D67A06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40298D9A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стены и перегородки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152A230A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14:paraId="0C8F0529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Наружная отделка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14:paraId="65C5B728" w14:textId="77777777" w:rsidR="006E4DC4" w:rsidRPr="003F613F" w:rsidRDefault="006E4DC4" w:rsidP="008A28F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кв. м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6D105B63" w14:textId="77777777" w:rsidR="006E4DC4" w:rsidRPr="003F613F" w:rsidRDefault="006E4DC4" w:rsidP="00053F37">
            <w:pPr>
              <w:widowControl w:val="0"/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- удовлетворительное</w:t>
            </w:r>
          </w:p>
          <w:p w14:paraId="278EC759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стен требующих утепления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14:paraId="2B8267D7" w14:textId="77777777" w:rsidR="006E4DC4" w:rsidRPr="003F613F" w:rsidRDefault="006E4DC4" w:rsidP="008A2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межпанельных швов нуждающихся в ремонте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6E4DC4" w:rsidRPr="003F613F" w14:paraId="08F571FF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731406A0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624F2F25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этажей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2D08492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47A9E9E" w14:textId="77777777" w:rsidR="006E4DC4" w:rsidRPr="003F613F" w:rsidRDefault="006E4DC4" w:rsidP="008A28F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кв. м.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4F23FB79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перекрытия требующая ремонта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вид работ).</w:t>
            </w:r>
          </w:p>
          <w:p w14:paraId="32733643" w14:textId="77777777" w:rsidR="006E4DC4" w:rsidRPr="003F613F" w:rsidRDefault="006E4DC4" w:rsidP="008A2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перекрытий требующих утепления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6E4DC4" w:rsidRPr="003F613F" w14:paraId="1F380AA0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4B230C51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1A9C609C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7C330AB3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кровли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2F3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(указать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A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D2E608D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кровли  -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14:paraId="073ACDE1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кровли –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  <w:p w14:paraId="75F8DD3E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свесов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14:paraId="674C8FAD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свесов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  <w:p w14:paraId="7F30DF4C" w14:textId="77777777" w:rsidR="006E4DC4" w:rsidRPr="003F613F" w:rsidRDefault="006E4DC4" w:rsidP="008A28F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ограждений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10F365B1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состояния </w:t>
            </w:r>
            <w:r w:rsidR="002F3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490ED2C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крыши требующей капитального ремонта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  <w:p w14:paraId="26E7A1D4" w14:textId="77777777" w:rsidR="006E4DC4" w:rsidRPr="003F613F" w:rsidRDefault="006E4DC4" w:rsidP="008A2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крыши требующей текущего ремонта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6E4DC4" w:rsidRPr="003F613F" w14:paraId="62C0B366" w14:textId="77777777" w:rsidTr="006A2B47">
        <w:trPr>
          <w:trHeight w:val="274"/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43FC4FFA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4194F7F9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дверей ограждающих вход в помещения общего пользования </w:t>
            </w:r>
          </w:p>
          <w:p w14:paraId="0AF9D03F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шт.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 них:</w:t>
            </w:r>
          </w:p>
          <w:p w14:paraId="2CB6AAA0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деревянных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шт.</w:t>
            </w:r>
          </w:p>
          <w:p w14:paraId="76BC7644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металлических 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шт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7120D1C" w14:textId="77777777" w:rsidR="006E4DC4" w:rsidRPr="003F613F" w:rsidRDefault="006E4DC4" w:rsidP="008A28FC">
            <w:pPr>
              <w:widowControl w:val="0"/>
              <w:spacing w:after="0" w:line="240" w:lineRule="auto"/>
              <w:ind w:right="-2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Шкафы пожарные металлические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4A8DAF22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дверей ограждающих вход в помещения общего п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ользования требующих ремонта – 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шт.</w:t>
            </w:r>
          </w:p>
          <w:p w14:paraId="38847B87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</w:p>
          <w:p w14:paraId="4D83AB28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деревянных –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шт.</w:t>
            </w:r>
          </w:p>
          <w:p w14:paraId="4F49F173" w14:textId="77777777" w:rsidR="006E4DC4" w:rsidRPr="003F613F" w:rsidRDefault="008A28FC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металлических – ____</w:t>
            </w:r>
            <w:r w:rsidR="006E4DC4"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6E4DC4" w:rsidRPr="003F613F" w14:paraId="6B016C46" w14:textId="77777777" w:rsidTr="006A2B47">
        <w:trPr>
          <w:trHeight w:val="1118"/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15AF3C1B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7EA1886F" w14:textId="77777777" w:rsidR="006E4DC4" w:rsidRPr="003F613F" w:rsidRDefault="006E4DC4" w:rsidP="007E6F3D">
            <w:pPr>
              <w:widowControl w:val="0"/>
              <w:spacing w:after="0" w:line="240" w:lineRule="auto"/>
              <w:ind w:right="-1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окон расположенных в помещениях общего пользования –</w:t>
            </w:r>
            <w:r w:rsidR="006A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</w:t>
            </w:r>
            <w:r w:rsidR="002F3D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шт</w:t>
            </w:r>
            <w:r w:rsidR="002F3D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14:paraId="15FC061C" w14:textId="77777777" w:rsidR="006E4DC4" w:rsidRPr="003F613F" w:rsidRDefault="008A28FC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деревянных – __</w:t>
            </w:r>
            <w:r w:rsidR="006E4DC4"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00831659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окон расположенных в помещениях общего пользования требующих ремонта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шт.</w:t>
            </w:r>
          </w:p>
          <w:p w14:paraId="3FFD1452" w14:textId="77777777" w:rsidR="006E4DC4" w:rsidRPr="003F613F" w:rsidRDefault="006E4DC4" w:rsidP="008A2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деревянных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шт.</w:t>
            </w:r>
          </w:p>
        </w:tc>
      </w:tr>
      <w:tr w:rsidR="006E4DC4" w:rsidRPr="003F613F" w14:paraId="105538CC" w14:textId="77777777" w:rsidTr="006A2B47">
        <w:trPr>
          <w:trHeight w:val="412"/>
          <w:jc w:val="center"/>
        </w:trPr>
        <w:tc>
          <w:tcPr>
            <w:tcW w:w="11233" w:type="dxa"/>
            <w:gridSpan w:val="5"/>
            <w:shd w:val="clear" w:color="auto" w:fill="auto"/>
            <w:tcMar>
              <w:bottom w:w="57" w:type="dxa"/>
            </w:tcMar>
            <w:vAlign w:val="center"/>
          </w:tcPr>
          <w:p w14:paraId="30A3A09B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Механическое, электрическое, санитарно-техническое и иное оборудование</w:t>
            </w:r>
          </w:p>
        </w:tc>
      </w:tr>
      <w:tr w:rsidR="006E4DC4" w:rsidRPr="003F613F" w14:paraId="1C5917FB" w14:textId="77777777" w:rsidTr="006A2B47">
        <w:trPr>
          <w:trHeight w:val="1616"/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30709F76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Лифты и лифтовое</w:t>
            </w:r>
          </w:p>
          <w:p w14:paraId="6BA231EE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48625CEA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Марки лифтов 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009354C1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2F271820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09D55D52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грузовых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5969BBA9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  <w:p w14:paraId="485132AD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кабин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</w:t>
            </w:r>
            <w:r w:rsidR="004A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E11E4C5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пассажирских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3F82562C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кг.</w:t>
            </w:r>
          </w:p>
          <w:p w14:paraId="0630B286" w14:textId="77777777" w:rsidR="006E4DC4" w:rsidRPr="003F613F" w:rsidRDefault="006E4DC4" w:rsidP="008A28F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кабин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153D7EAC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лифтов, требующих:</w:t>
            </w:r>
          </w:p>
          <w:p w14:paraId="7331449A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замены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4421CA05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капитального ремонта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шт.</w:t>
            </w:r>
          </w:p>
          <w:p w14:paraId="5F50083E" w14:textId="77777777" w:rsidR="006E4DC4" w:rsidRPr="003F613F" w:rsidRDefault="006E4DC4" w:rsidP="008A2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ремонта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шт.</w:t>
            </w:r>
          </w:p>
        </w:tc>
      </w:tr>
      <w:tr w:rsidR="006E4DC4" w:rsidRPr="003F613F" w14:paraId="534533DB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20F9A96A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24E507F3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 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14:paraId="016EB0D9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ствола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  <w:p w14:paraId="0E8337D2" w14:textId="77777777" w:rsidR="006E4DC4" w:rsidRPr="003F613F" w:rsidRDefault="006E4DC4" w:rsidP="008A28FC">
            <w:pPr>
              <w:widowControl w:val="0"/>
              <w:spacing w:after="0" w:line="240" w:lineRule="auto"/>
              <w:ind w:right="-1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6A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ичество загрузочных устройств –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</w:t>
            </w:r>
            <w:r w:rsidR="006A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5B01359A" w14:textId="77777777" w:rsidR="002F3D20" w:rsidRDefault="006E4DC4" w:rsidP="002F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ствола – </w:t>
            </w:r>
          </w:p>
          <w:p w14:paraId="587230C5" w14:textId="77777777" w:rsidR="006A2B47" w:rsidRDefault="006E4DC4" w:rsidP="007E6F3D">
            <w:pPr>
              <w:widowControl w:val="0"/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загрузочных устройств, т</w:t>
            </w:r>
            <w:r w:rsidR="006A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ребующих капитального ремонта –</w:t>
            </w:r>
          </w:p>
          <w:p w14:paraId="2FC5D33A" w14:textId="77777777" w:rsidR="006E4DC4" w:rsidRPr="003F613F" w:rsidRDefault="008A28FC" w:rsidP="007E6F3D">
            <w:pPr>
              <w:widowControl w:val="0"/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E4DC4"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6E4DC4" w:rsidRPr="003F613F" w14:paraId="34D31148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20E345F5" w14:textId="77777777" w:rsidR="006E4DC4" w:rsidRPr="003F613F" w:rsidRDefault="006E4DC4" w:rsidP="007A544C">
            <w:pPr>
              <w:widowControl w:val="0"/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 (принудительная)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49FF82F9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вентиляционных каналов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14:paraId="6A50626C" w14:textId="77777777" w:rsidR="006E4DC4" w:rsidRPr="003F613F" w:rsidRDefault="006E4DC4" w:rsidP="008A28F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вентиляционных каналов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28DCAC84" w14:textId="77777777" w:rsidR="006E4DC4" w:rsidRPr="003F613F" w:rsidRDefault="006E4DC4" w:rsidP="008A2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вентиляционных каналов, требующих ремонта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шт.</w:t>
            </w:r>
          </w:p>
        </w:tc>
      </w:tr>
      <w:tr w:rsidR="006E4DC4" w:rsidRPr="003F613F" w14:paraId="059FCFE3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204ABC05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 (естественная)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6E1BBC84" w14:textId="77777777" w:rsidR="006E4DC4" w:rsidRPr="003F613F" w:rsidRDefault="006E4DC4" w:rsidP="008A28F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вентиляционных каналов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391C16B4" w14:textId="77777777" w:rsidR="006E4DC4" w:rsidRPr="003F613F" w:rsidRDefault="006E4DC4" w:rsidP="008A28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вентиляционных каналов, требующих ремонта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шт.</w:t>
            </w:r>
          </w:p>
        </w:tc>
      </w:tr>
      <w:tr w:rsidR="006E4DC4" w:rsidRPr="003F613F" w14:paraId="58B72600" w14:textId="77777777" w:rsidTr="006A2B47">
        <w:trPr>
          <w:trHeight w:val="1613"/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5EF6D86F" w14:textId="77777777" w:rsidR="006E4DC4" w:rsidRPr="003F613F" w:rsidRDefault="006E4DC4" w:rsidP="007E6F3D">
            <w:pPr>
              <w:widowControl w:val="0"/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Водосточные желоба/водосточные трубы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3ED9F12B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водосточных воронок, труб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4A05C61A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водосточных желобов и 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водосточных труб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(наружные или внутренние)</w:t>
            </w:r>
          </w:p>
          <w:p w14:paraId="5A8DB839" w14:textId="77777777" w:rsidR="006E4DC4" w:rsidRPr="003F613F" w:rsidRDefault="00821DB8" w:rsidP="008A28FC">
            <w:pPr>
              <w:widowControl w:val="0"/>
              <w:spacing w:after="0" w:line="240" w:lineRule="auto"/>
              <w:ind w:right="-1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водосточных труб</w:t>
            </w:r>
            <w:r w:rsidR="006A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4DC4"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6A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6A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4DC4"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09E14850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водосточных желобов, требующих:</w:t>
            </w:r>
            <w:r w:rsidR="007E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замены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шт.</w:t>
            </w:r>
          </w:p>
          <w:p w14:paraId="229FE43B" w14:textId="77777777" w:rsidR="006E4DC4" w:rsidRPr="003F613F" w:rsidRDefault="007E6F3D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6E4DC4"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ремонта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6E4DC4"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шт.</w:t>
            </w:r>
          </w:p>
          <w:p w14:paraId="6B0363A1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водосточных труб, требующих:</w:t>
            </w:r>
            <w:r w:rsidR="007E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замены – 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шт.</w:t>
            </w:r>
          </w:p>
          <w:p w14:paraId="7C11FA2A" w14:textId="77777777" w:rsidR="006E4DC4" w:rsidRPr="003F613F" w:rsidRDefault="007E6F3D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 – ____</w:t>
            </w:r>
            <w:r w:rsidR="006E4DC4"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шт.</w:t>
            </w:r>
          </w:p>
        </w:tc>
      </w:tr>
      <w:tr w:rsidR="006E4DC4" w:rsidRPr="003F613F" w14:paraId="2B5A0E4E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0539BAE0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водно-распределительные устройства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12C2D3EE" w14:textId="77777777" w:rsidR="006E4DC4" w:rsidRPr="003F613F" w:rsidRDefault="006E4DC4" w:rsidP="008A28F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шт.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57491FE9" w14:textId="77777777" w:rsidR="006E4DC4" w:rsidRPr="003F613F" w:rsidRDefault="006E4DC4" w:rsidP="008A28FC">
            <w:pPr>
              <w:widowControl w:val="0"/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– </w:t>
            </w:r>
          </w:p>
        </w:tc>
      </w:tr>
      <w:tr w:rsidR="006E4DC4" w:rsidRPr="003F613F" w14:paraId="6BD5BB49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38E385F3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0B969D49" w14:textId="77777777" w:rsidR="006E4DC4" w:rsidRPr="003F613F" w:rsidRDefault="006E4DC4" w:rsidP="008A28F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шт.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2C1CC37A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ветильников требующих замены – 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шт.</w:t>
            </w:r>
          </w:p>
          <w:p w14:paraId="6683DD82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све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тильников, требующих ремонта – 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шт.</w:t>
            </w:r>
          </w:p>
        </w:tc>
      </w:tr>
      <w:tr w:rsidR="006E4DC4" w:rsidRPr="003F613F" w14:paraId="17FB5707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017ED16A" w14:textId="77777777" w:rsidR="006E4DC4" w:rsidRPr="003F613F" w:rsidRDefault="006E4DC4" w:rsidP="001F2232">
            <w:pPr>
              <w:widowControl w:val="0"/>
              <w:spacing w:after="0" w:line="240" w:lineRule="auto"/>
              <w:ind w:left="-43"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</w:t>
            </w:r>
            <w:r w:rsidR="001F2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ымоудаления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79348694" w14:textId="77777777" w:rsidR="006E4DC4" w:rsidRPr="003F613F" w:rsidRDefault="006E4DC4" w:rsidP="008A28F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шт.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6F1BC902" w14:textId="77777777" w:rsidR="006E4DC4" w:rsidRPr="003F613F" w:rsidRDefault="006E4DC4" w:rsidP="008A28FC">
            <w:pPr>
              <w:widowControl w:val="0"/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6E4DC4" w:rsidRPr="003F613F" w14:paraId="687EB5E5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2046606A" w14:textId="77777777" w:rsidR="006E4DC4" w:rsidRPr="003F613F" w:rsidRDefault="006E4DC4" w:rsidP="007A544C">
            <w:pPr>
              <w:widowControl w:val="0"/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электроснабжения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46ED972D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Распределительные щиты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  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  <w:p w14:paraId="23CD7CEE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длина кабеля:</w:t>
            </w:r>
          </w:p>
          <w:p w14:paraId="1D3E794D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00C0335A" w14:textId="77777777" w:rsidR="006E4DC4" w:rsidRPr="003F613F" w:rsidRDefault="006E4DC4" w:rsidP="008A28FC">
            <w:pPr>
              <w:widowControl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сетей, требующая замены – </w:t>
            </w:r>
            <w:r w:rsidR="008A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A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6E4DC4" w:rsidRPr="003F613F" w14:paraId="58A2A086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601506DB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теплоснабжения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21B4DDBF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Диаметр, материал труб и протяженность в однотрубном исчислении:</w:t>
            </w:r>
          </w:p>
          <w:p w14:paraId="32ABA83A" w14:textId="77777777" w:rsidR="000430DE" w:rsidRPr="003F613F" w:rsidRDefault="000430DE" w:rsidP="000430D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61899D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7EE95659" w14:textId="77777777" w:rsidR="006E4DC4" w:rsidRPr="003F613F" w:rsidRDefault="006E4DC4" w:rsidP="00043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труб, требующих ремонта – </w:t>
            </w:r>
            <w:r w:rsidR="000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м. (указать вид работ, восстановление теплоизоляции, окраска, иное)</w:t>
            </w:r>
          </w:p>
        </w:tc>
      </w:tr>
      <w:tr w:rsidR="006E4DC4" w:rsidRPr="003F613F" w14:paraId="63CDF909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71F508D2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Задвижки, вентили, краны на системах теплоснабжения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60605FD1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Количество:</w:t>
            </w:r>
          </w:p>
          <w:p w14:paraId="6C48B4C2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задвижек –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шт.</w:t>
            </w:r>
          </w:p>
          <w:p w14:paraId="3C4B5C88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вентилей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шт.</w:t>
            </w:r>
          </w:p>
          <w:p w14:paraId="3229902B" w14:textId="77777777" w:rsidR="006E4DC4" w:rsidRPr="003F613F" w:rsidRDefault="006E4DC4" w:rsidP="000430D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Кранов – </w:t>
            </w:r>
            <w:r w:rsidR="000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шт.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7F8C9563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 замены или ремонта:</w:t>
            </w:r>
          </w:p>
          <w:p w14:paraId="4F4BFA04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задвижек – </w:t>
            </w:r>
            <w:r w:rsidR="000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шт.</w:t>
            </w:r>
          </w:p>
          <w:p w14:paraId="30C33974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вентилей – </w:t>
            </w:r>
            <w:r w:rsidR="000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шт.</w:t>
            </w:r>
          </w:p>
          <w:p w14:paraId="4C7FF45A" w14:textId="77777777" w:rsidR="006E4DC4" w:rsidRPr="003F613F" w:rsidRDefault="006E4DC4" w:rsidP="00043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Кранов – </w:t>
            </w:r>
            <w:r w:rsidR="000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шт.</w:t>
            </w:r>
          </w:p>
        </w:tc>
      </w:tr>
      <w:tr w:rsidR="006E4DC4" w:rsidRPr="003F613F" w14:paraId="645D0409" w14:textId="77777777" w:rsidTr="006A2B47">
        <w:trPr>
          <w:trHeight w:val="409"/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6FD7AE06" w14:textId="77777777" w:rsidR="006E4DC4" w:rsidRPr="00821DB8" w:rsidRDefault="006E4DC4" w:rsidP="00821D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Бойлерные, ИТП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403C21A1" w14:textId="77777777" w:rsidR="006E4DC4" w:rsidRPr="00821DB8" w:rsidRDefault="006E4DC4" w:rsidP="000430D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тепловой пункт – </w:t>
            </w:r>
            <w:r w:rsidR="000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82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5DE2E44B" w14:textId="77777777" w:rsidR="006E4DC4" w:rsidRPr="00821DB8" w:rsidRDefault="002F3D20" w:rsidP="000430DE">
            <w:pPr>
              <w:widowControl w:val="0"/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– </w:t>
            </w:r>
            <w:r w:rsidR="000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  <w:tr w:rsidR="006E4DC4" w:rsidRPr="003F613F" w14:paraId="0FFED3C2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5F70B199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Радиаторы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015A1CBE" w14:textId="77777777" w:rsidR="006E4DC4" w:rsidRPr="003F613F" w:rsidRDefault="006E4DC4" w:rsidP="000430D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и количество – </w:t>
            </w:r>
            <w:r w:rsidR="000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790D568C" w14:textId="77777777" w:rsidR="002F3D20" w:rsidRPr="003F613F" w:rsidRDefault="002F3D20" w:rsidP="002F3D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 замены - </w:t>
            </w:r>
          </w:p>
          <w:p w14:paraId="0FBE3B8A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4DC4" w:rsidRPr="003F613F" w14:paraId="14449F80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3E0E7CEA" w14:textId="77777777" w:rsidR="006E4DC4" w:rsidRPr="003F613F" w:rsidRDefault="006E4DC4" w:rsidP="007E6F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Полотенцесушители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4CDAE2C4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и количество:</w:t>
            </w:r>
          </w:p>
          <w:p w14:paraId="043A572B" w14:textId="77777777" w:rsidR="006E4DC4" w:rsidRPr="003F613F" w:rsidRDefault="006E4DC4" w:rsidP="000430D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0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шт.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4D2EB78E" w14:textId="77777777" w:rsidR="006E4DC4" w:rsidRPr="003F613F" w:rsidRDefault="006E4DC4" w:rsidP="00043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 замены </w:t>
            </w:r>
            <w:r w:rsidR="002F3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6E4DC4" w:rsidRPr="003F613F" w14:paraId="3C92A539" w14:textId="77777777" w:rsidTr="006A2B47">
        <w:trPr>
          <w:trHeight w:val="1242"/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27A7ADF8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Насосы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66C9CCF9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– </w:t>
            </w:r>
            <w:r w:rsidR="000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шт.</w:t>
            </w:r>
          </w:p>
          <w:p w14:paraId="66C94A0A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насоса:</w:t>
            </w:r>
          </w:p>
          <w:p w14:paraId="532A5CD0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1B378915" w14:textId="77777777" w:rsidR="006E4DC4" w:rsidRPr="003F613F" w:rsidRDefault="006E4DC4" w:rsidP="000430DE">
            <w:pPr>
              <w:widowControl w:val="0"/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– </w:t>
            </w:r>
          </w:p>
        </w:tc>
      </w:tr>
      <w:tr w:rsidR="006E4DC4" w:rsidRPr="003F613F" w14:paraId="008F7107" w14:textId="77777777" w:rsidTr="00615E1E">
        <w:trPr>
          <w:trHeight w:val="1744"/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60D95731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холодной воды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0CF2EAB1" w14:textId="77777777" w:rsidR="006E4DC4" w:rsidRPr="002F3D20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Диаметр, материал и протяженность:</w:t>
            </w:r>
          </w:p>
          <w:p w14:paraId="5E222D64" w14:textId="77777777" w:rsidR="006E4DC4" w:rsidRPr="002F3D20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60342BCB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Диаметр, материал и протяженность труб требующих замены:</w:t>
            </w:r>
          </w:p>
          <w:p w14:paraId="4C80FC1D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____ мм. _____________, 0 м.</w:t>
            </w:r>
          </w:p>
          <w:p w14:paraId="0B54B78F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____ мм. _____________, 0 м.</w:t>
            </w:r>
          </w:p>
          <w:p w14:paraId="4C12A651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____ мм. _____________, 0 м.</w:t>
            </w:r>
          </w:p>
          <w:p w14:paraId="02834234" w14:textId="77777777" w:rsidR="006E4DC4" w:rsidRPr="003F613F" w:rsidRDefault="006E4DC4" w:rsidP="00043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труб требующих окраски –  м.</w:t>
            </w:r>
          </w:p>
        </w:tc>
      </w:tr>
      <w:tr w:rsidR="006E4DC4" w:rsidRPr="003F613F" w14:paraId="6E56A883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19EFCC80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50265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горячей воды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4CB9905F" w14:textId="77777777" w:rsidR="006E4DC4" w:rsidRPr="002F3D20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Диаметр, материал и протяженность:</w:t>
            </w:r>
          </w:p>
          <w:p w14:paraId="05E47AF6" w14:textId="77777777" w:rsidR="006E4DC4" w:rsidRPr="000430DE" w:rsidRDefault="006E4DC4" w:rsidP="000430DE">
            <w:pPr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294DD8CE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Диаметр, материал и протяженность труб требующих замены: </w:t>
            </w:r>
          </w:p>
          <w:p w14:paraId="2A831B79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____ мм. _____________, 0 м.</w:t>
            </w:r>
          </w:p>
          <w:p w14:paraId="02C1B31F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____ мм. _____________, 0 м.</w:t>
            </w:r>
          </w:p>
          <w:p w14:paraId="5C016EA6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____ мм. _____________, 0 м.</w:t>
            </w:r>
          </w:p>
          <w:p w14:paraId="3DFEAD99" w14:textId="77777777" w:rsidR="006E4DC4" w:rsidRPr="003F613F" w:rsidRDefault="006E4DC4" w:rsidP="00043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труб требующих окраски – </w:t>
            </w:r>
            <w:r w:rsidR="000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</w:tr>
      <w:tr w:rsidR="006E4DC4" w:rsidRPr="003F613F" w14:paraId="06F4F366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0D8B92F1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Задвижки, вентили, краны на системах водоснабжения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3E90EA03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Количество:</w:t>
            </w:r>
          </w:p>
          <w:p w14:paraId="586E5359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задвижек – </w:t>
            </w:r>
            <w:r w:rsidR="000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1B806A81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вентилей – </w:t>
            </w:r>
            <w:r w:rsidR="000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2882A34B" w14:textId="77777777" w:rsidR="006E4DC4" w:rsidRPr="003F613F" w:rsidRDefault="006E4DC4" w:rsidP="000430D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Кранов – </w:t>
            </w:r>
            <w:r w:rsidR="000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36BF3236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 замены или ремонта:</w:t>
            </w:r>
          </w:p>
          <w:p w14:paraId="5FF623C6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задвижек – </w:t>
            </w:r>
            <w:r w:rsidR="000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00C73AD3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вентилей – </w:t>
            </w:r>
            <w:r w:rsidR="000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14:paraId="76286699" w14:textId="77777777" w:rsidR="006E4DC4" w:rsidRPr="003F613F" w:rsidRDefault="006E4DC4" w:rsidP="00043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кранов – </w:t>
            </w:r>
            <w:r w:rsidR="000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6E4DC4" w:rsidRPr="003F613F" w14:paraId="3953CAC3" w14:textId="77777777" w:rsidTr="00615E1E">
        <w:trPr>
          <w:trHeight w:val="1274"/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7E2A39C9" w14:textId="77777777" w:rsidR="006E4DC4" w:rsidRPr="0090204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приборы учета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34F7DAE4" w14:textId="77777777" w:rsidR="006E4DC4" w:rsidRPr="0090204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установленных приборов учета, марка и номер:</w:t>
            </w:r>
          </w:p>
          <w:p w14:paraId="239534DF" w14:textId="77777777" w:rsidR="006E4DC4" w:rsidRPr="0090204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2E1A12E6" w14:textId="77777777" w:rsidR="006E4DC4" w:rsidRPr="002F3D20" w:rsidRDefault="002F3D20" w:rsidP="00043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 замены или ремонта –</w:t>
            </w:r>
          </w:p>
        </w:tc>
      </w:tr>
      <w:tr w:rsidR="006E4DC4" w:rsidRPr="003F613F" w14:paraId="00143848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5E966012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Сигнализация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49F08C72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сигнализации:</w:t>
            </w:r>
          </w:p>
          <w:p w14:paraId="2C48DF8F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02B54B3E" w14:textId="77777777" w:rsidR="006E4DC4" w:rsidRPr="003F613F" w:rsidRDefault="006E4DC4" w:rsidP="000430DE">
            <w:pPr>
              <w:widowControl w:val="0"/>
              <w:spacing w:after="0" w:line="240" w:lineRule="auto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для каждого вида сигнализации </w:t>
            </w:r>
          </w:p>
        </w:tc>
      </w:tr>
      <w:tr w:rsidR="006E4DC4" w:rsidRPr="003F613F" w14:paraId="4C9FAEA2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22BFE2D3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канализации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366D79C3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Колодцев – </w:t>
            </w:r>
            <w:r w:rsidR="000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0E4F0CA" w14:textId="77777777" w:rsidR="006E4DC4" w:rsidRPr="003F613F" w:rsidRDefault="006E4DC4" w:rsidP="007E6F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Выпуски: </w:t>
            </w:r>
          </w:p>
          <w:p w14:paraId="09F6475C" w14:textId="77777777" w:rsidR="006E4DC4" w:rsidRPr="003F613F" w:rsidRDefault="006E4DC4" w:rsidP="00821DB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481C3CF5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Диаметр, материал и протяженность труб требующих замены: </w:t>
            </w:r>
          </w:p>
          <w:p w14:paraId="7E5B671B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____ мм. _____________, 0 м.</w:t>
            </w:r>
          </w:p>
          <w:p w14:paraId="138F6A6D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____ мм. _____________, 0 м.</w:t>
            </w:r>
          </w:p>
          <w:p w14:paraId="7FF2958F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____ мм. _____________, 0 м.</w:t>
            </w:r>
          </w:p>
          <w:p w14:paraId="18609779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DC4" w:rsidRPr="003F613F" w14:paraId="639F8A03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24FB671A" w14:textId="77777777" w:rsidR="001F2232" w:rsidRDefault="001F2232" w:rsidP="001F2232">
            <w:pPr>
              <w:widowControl w:val="0"/>
              <w:spacing w:after="0" w:line="240" w:lineRule="auto"/>
              <w:ind w:left="-185" w:right="-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4DC4"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E4DC4"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аименования </w:t>
            </w:r>
          </w:p>
          <w:p w14:paraId="5BAF19A6" w14:textId="77777777" w:rsidR="006E4DC4" w:rsidRPr="003F613F" w:rsidRDefault="006E4DC4" w:rsidP="001F2232">
            <w:pPr>
              <w:widowControl w:val="0"/>
              <w:spacing w:after="0" w:line="240" w:lineRule="auto"/>
              <w:ind w:left="-53" w:right="-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на фасаде многоквартирного дома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6777E0E6" w14:textId="77777777" w:rsidR="006E4DC4" w:rsidRPr="003F613F" w:rsidRDefault="006E4DC4" w:rsidP="000430D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–</w:t>
            </w:r>
            <w:r w:rsidR="0004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</w:t>
            </w: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7CFBD176" w14:textId="77777777" w:rsidR="006E4DC4" w:rsidRPr="003F613F" w:rsidRDefault="006E4DC4" w:rsidP="00043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– </w:t>
            </w:r>
          </w:p>
        </w:tc>
      </w:tr>
      <w:tr w:rsidR="006E4DC4" w:rsidRPr="003F613F" w14:paraId="31E1979D" w14:textId="77777777" w:rsidTr="006A2B47">
        <w:trPr>
          <w:jc w:val="center"/>
        </w:trPr>
        <w:tc>
          <w:tcPr>
            <w:tcW w:w="2576" w:type="dxa"/>
            <w:shd w:val="clear" w:color="auto" w:fill="auto"/>
            <w:tcMar>
              <w:bottom w:w="57" w:type="dxa"/>
            </w:tcMar>
            <w:vAlign w:val="center"/>
          </w:tcPr>
          <w:p w14:paraId="7A7E6F86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оборудование</w:t>
            </w:r>
          </w:p>
        </w:tc>
        <w:tc>
          <w:tcPr>
            <w:tcW w:w="4552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5F897119" w14:textId="77777777" w:rsidR="00CF18BA" w:rsidRPr="00DF50DC" w:rsidRDefault="00CF18BA" w:rsidP="00484D5C">
            <w:pPr>
              <w:widowControl w:val="0"/>
              <w:tabs>
                <w:tab w:val="left" w:pos="4493"/>
              </w:tabs>
              <w:spacing w:after="0" w:line="240" w:lineRule="auto"/>
              <w:ind w:right="-157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05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36C4AB04" w14:textId="77777777" w:rsidR="006E4DC4" w:rsidRPr="003F613F" w:rsidRDefault="006E4DC4" w:rsidP="00860E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состояние – удовлетворительное (удовлетворительное, или неудовлетворительное, если неудовлетворительное - указать дефекты)</w:t>
            </w:r>
          </w:p>
        </w:tc>
      </w:tr>
      <w:tr w:rsidR="00213F14" w:rsidRPr="00525CFC" w14:paraId="048B2555" w14:textId="77777777" w:rsidTr="006A2B4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81" w:type="dxa"/>
        </w:trPr>
        <w:tc>
          <w:tcPr>
            <w:tcW w:w="5916" w:type="dxa"/>
            <w:gridSpan w:val="2"/>
            <w:shd w:val="clear" w:color="auto" w:fill="auto"/>
          </w:tcPr>
          <w:p w14:paraId="36822FBD" w14:textId="77777777" w:rsidR="00821DB8" w:rsidRDefault="00821DB8" w:rsidP="00B263F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3B6E2700" w14:textId="77777777" w:rsidR="00213F14" w:rsidRPr="003E0CF7" w:rsidRDefault="00213F14" w:rsidP="00B263F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FC"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Собственник: </w:t>
            </w:r>
          </w:p>
          <w:p w14:paraId="0BDAED77" w14:textId="77777777" w:rsidR="008A0D8B" w:rsidRDefault="008A0D8B" w:rsidP="00B263F0">
            <w:pPr>
              <w:pStyle w:val="16"/>
              <w:rPr>
                <w:rFonts w:ascii="Times New Roman" w:hAnsi="Times New Roman" w:cs="Times New Roman"/>
              </w:rPr>
            </w:pPr>
          </w:p>
          <w:p w14:paraId="68D4A620" w14:textId="77777777" w:rsidR="001F2232" w:rsidRDefault="001F2232" w:rsidP="00B263F0">
            <w:pPr>
              <w:pStyle w:val="16"/>
              <w:rPr>
                <w:rFonts w:ascii="Times New Roman" w:hAnsi="Times New Roman" w:cs="Times New Roman"/>
              </w:rPr>
            </w:pPr>
          </w:p>
          <w:p w14:paraId="40F606CC" w14:textId="77777777" w:rsidR="00213F14" w:rsidRPr="00AD24AE" w:rsidRDefault="00213F14" w:rsidP="00B263F0">
            <w:pPr>
              <w:pStyle w:val="16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_________________/</w:t>
            </w:r>
            <w:r w:rsidR="008A0D8B">
              <w:rPr>
                <w:rFonts w:ascii="Times New Roman" w:hAnsi="Times New Roman" w:cs="Times New Roman"/>
                <w:b/>
              </w:rPr>
              <w:t>_______________</w:t>
            </w:r>
            <w:r w:rsidRPr="00213F14">
              <w:rPr>
                <w:rFonts w:ascii="Times New Roman" w:hAnsi="Times New Roman" w:cs="Times New Roman"/>
              </w:rPr>
              <w:t>/</w:t>
            </w:r>
          </w:p>
          <w:p w14:paraId="396F8C89" w14:textId="77777777" w:rsidR="00213F14" w:rsidRPr="00525CFC" w:rsidRDefault="00213F14" w:rsidP="00213F14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6" w:type="dxa"/>
            <w:gridSpan w:val="2"/>
            <w:shd w:val="clear" w:color="auto" w:fill="auto"/>
          </w:tcPr>
          <w:p w14:paraId="076F481A" w14:textId="77777777" w:rsidR="00213F14" w:rsidRDefault="00213F14" w:rsidP="00B263F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2DC93D" w14:textId="77777777" w:rsidR="00213F14" w:rsidRPr="003E0CF7" w:rsidRDefault="00213F14" w:rsidP="00B263F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CF7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организация:</w:t>
            </w:r>
          </w:p>
          <w:p w14:paraId="1E8E010E" w14:textId="77777777" w:rsidR="00213F14" w:rsidRPr="00213F14" w:rsidRDefault="007E6F3D" w:rsidP="00B263F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ООО УК «Свиблов ГРАД»</w:t>
            </w:r>
          </w:p>
          <w:p w14:paraId="48CB2C09" w14:textId="241534CB" w:rsidR="00213F14" w:rsidRPr="00525CFC" w:rsidRDefault="00213F14" w:rsidP="00B263F0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525CFC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525CFC">
              <w:rPr>
                <w:rFonts w:ascii="Times New Roman" w:hAnsi="Times New Roman" w:cs="Times New Roman"/>
              </w:rPr>
              <w:t>____________/</w:t>
            </w:r>
            <w:proofErr w:type="spellStart"/>
            <w:r w:rsidR="00EB5104">
              <w:rPr>
                <w:rFonts w:ascii="Times New Roman" w:hAnsi="Times New Roman" w:cs="Times New Roman"/>
                <w:b/>
                <w:sz w:val="24"/>
                <w:szCs w:val="24"/>
              </w:rPr>
              <w:t>А.А.Тарасова</w:t>
            </w:r>
            <w:proofErr w:type="spellEnd"/>
            <w:r w:rsidR="00EB5104" w:rsidRPr="0049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CFC">
              <w:rPr>
                <w:rFonts w:ascii="Times New Roman" w:hAnsi="Times New Roman" w:cs="Times New Roman"/>
              </w:rPr>
              <w:t>/</w:t>
            </w:r>
          </w:p>
          <w:p w14:paraId="356526B8" w14:textId="77777777" w:rsidR="00213F14" w:rsidRPr="00525CFC" w:rsidRDefault="00213F14" w:rsidP="00213F14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6923E21A" w14:textId="77777777" w:rsidR="00615E1E" w:rsidRDefault="00615E1E" w:rsidP="0034097C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ar-SA"/>
        </w:rPr>
      </w:pPr>
    </w:p>
    <w:p w14:paraId="20A5F070" w14:textId="77777777" w:rsidR="00615E1E" w:rsidRDefault="00615E1E" w:rsidP="0034097C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ar-SA"/>
        </w:rPr>
      </w:pPr>
    </w:p>
    <w:p w14:paraId="1905CF3B" w14:textId="77777777" w:rsidR="00484D5C" w:rsidRDefault="00484D5C" w:rsidP="0034097C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ar-SA"/>
        </w:rPr>
      </w:pPr>
    </w:p>
    <w:p w14:paraId="0EEBDC69" w14:textId="77777777" w:rsidR="00927963" w:rsidRDefault="00927963" w:rsidP="0034097C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ar-SA"/>
        </w:rPr>
      </w:pPr>
    </w:p>
    <w:p w14:paraId="097350AF" w14:textId="77777777" w:rsidR="00BC4E1E" w:rsidRPr="00681B5E" w:rsidRDefault="00BC4E1E" w:rsidP="0034097C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Приложение №</w:t>
      </w:r>
      <w:r w:rsidR="007E6F3D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2</w:t>
      </w:r>
    </w:p>
    <w:p w14:paraId="27EB0751" w14:textId="77777777" w:rsidR="00BC4E1E" w:rsidRPr="00681B5E" w:rsidRDefault="00BC4E1E" w:rsidP="0034097C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ar-SA"/>
        </w:rPr>
      </w:pPr>
      <w:r w:rsidRPr="00681B5E">
        <w:rPr>
          <w:rFonts w:ascii="Times New Roman" w:eastAsia="Times New Roman" w:hAnsi="Times New Roman" w:cs="Times New Roman"/>
          <w:lang w:eastAsia="ar-SA"/>
        </w:rPr>
        <w:t>к Договору управления</w:t>
      </w:r>
    </w:p>
    <w:p w14:paraId="7E847BAC" w14:textId="77777777" w:rsidR="00BC4E1E" w:rsidRPr="00681B5E" w:rsidRDefault="00BC4E1E" w:rsidP="0034097C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ar-SA"/>
        </w:rPr>
      </w:pPr>
      <w:r w:rsidRPr="00681B5E">
        <w:rPr>
          <w:rFonts w:ascii="Times New Roman" w:eastAsia="Times New Roman" w:hAnsi="Times New Roman" w:cs="Times New Roman"/>
          <w:lang w:eastAsia="ar-SA"/>
        </w:rPr>
        <w:t xml:space="preserve">многоквартирным </w:t>
      </w:r>
      <w:r>
        <w:rPr>
          <w:rFonts w:ascii="Times New Roman" w:eastAsia="Times New Roman" w:hAnsi="Times New Roman" w:cs="Times New Roman"/>
          <w:lang w:eastAsia="ar-SA"/>
        </w:rPr>
        <w:t>д</w:t>
      </w:r>
      <w:r w:rsidRPr="00681B5E">
        <w:rPr>
          <w:rFonts w:ascii="Times New Roman" w:eastAsia="Times New Roman" w:hAnsi="Times New Roman" w:cs="Times New Roman"/>
          <w:lang w:eastAsia="ar-SA"/>
        </w:rPr>
        <w:t>омом</w:t>
      </w:r>
    </w:p>
    <w:p w14:paraId="3B89801A" w14:textId="77777777" w:rsidR="00BC4E1E" w:rsidRPr="00681B5E" w:rsidRDefault="008A0D8B" w:rsidP="0034097C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г. Москва, </w:t>
      </w:r>
      <w:r w:rsidR="000430DE">
        <w:rPr>
          <w:rFonts w:ascii="Times New Roman" w:eastAsia="Times New Roman" w:hAnsi="Times New Roman" w:cs="Times New Roman"/>
          <w:lang w:eastAsia="ar-SA"/>
        </w:rPr>
        <w:t>__________</w:t>
      </w:r>
      <w:r w:rsidR="009E3FBC">
        <w:rPr>
          <w:rFonts w:ascii="Times New Roman" w:eastAsia="Times New Roman" w:hAnsi="Times New Roman" w:cs="Times New Roman"/>
          <w:lang w:eastAsia="ar-SA"/>
        </w:rPr>
        <w:t>, д.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0430DE">
        <w:rPr>
          <w:rFonts w:ascii="Times New Roman" w:eastAsia="Times New Roman" w:hAnsi="Times New Roman" w:cs="Times New Roman"/>
          <w:lang w:eastAsia="ar-SA"/>
        </w:rPr>
        <w:t>____</w:t>
      </w:r>
      <w:r w:rsidR="00BC4E1E" w:rsidRPr="00681B5E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250440C9" w14:textId="77777777" w:rsidR="00BD5BF1" w:rsidRPr="003F613F" w:rsidRDefault="00BD5BF1" w:rsidP="00BD5BF1">
      <w:pPr>
        <w:widowControl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14:paraId="2F36229B" w14:textId="77777777" w:rsidR="00BD5BF1" w:rsidRPr="003F613F" w:rsidRDefault="00BD5BF1" w:rsidP="00BD5BF1">
      <w:pPr>
        <w:widowControl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технической документации на Многоквартирный дом по адресу: </w:t>
      </w:r>
    </w:p>
    <w:p w14:paraId="4ADA6801" w14:textId="77777777" w:rsidR="00BD5BF1" w:rsidRPr="003F613F" w:rsidRDefault="00BD5BF1" w:rsidP="00BD5BF1">
      <w:pPr>
        <w:widowControl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Москва, </w:t>
      </w:r>
      <w:r w:rsidR="0004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  <w:r w:rsidRPr="003F6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д. </w:t>
      </w:r>
      <w:r w:rsidR="00043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14:paraId="37D4C415" w14:textId="77777777" w:rsidR="00BD5BF1" w:rsidRPr="003F613F" w:rsidRDefault="00BD5BF1" w:rsidP="00BD5BF1">
      <w:pPr>
        <w:widowControl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иных</w:t>
      </w:r>
      <w:r w:rsidR="00615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3F6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связанных с управлением многоквартирным домом документов</w:t>
      </w:r>
    </w:p>
    <w:tbl>
      <w:tblPr>
        <w:tblpPr w:leftFromText="180" w:rightFromText="180" w:bottomFromText="200" w:vertAnchor="text" w:horzAnchor="margin" w:tblpY="72"/>
        <w:tblW w:w="10173" w:type="dxa"/>
        <w:tblLook w:val="04A0" w:firstRow="1" w:lastRow="0" w:firstColumn="1" w:lastColumn="0" w:noHBand="0" w:noVBand="1"/>
      </w:tblPr>
      <w:tblGrid>
        <w:gridCol w:w="610"/>
        <w:gridCol w:w="3356"/>
        <w:gridCol w:w="2553"/>
        <w:gridCol w:w="1317"/>
        <w:gridCol w:w="2337"/>
      </w:tblGrid>
      <w:tr w:rsidR="00BD5BF1" w:rsidRPr="003F613F" w14:paraId="664ED0F1" w14:textId="77777777" w:rsidTr="00273CFB">
        <w:trPr>
          <w:trHeight w:val="4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32BAC" w14:textId="77777777" w:rsidR="00BD5BF1" w:rsidRPr="003F613F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13F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55F61B6" w14:textId="77777777" w:rsidR="00BD5BF1" w:rsidRPr="003F613F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13F">
              <w:rPr>
                <w:rFonts w:ascii="Times New Roman" w:eastAsia="Times New Roman" w:hAnsi="Times New Roman" w:cs="Times New Roman"/>
              </w:rPr>
              <w:t>Наименование документа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4899D" w14:textId="77777777" w:rsidR="00BD5BF1" w:rsidRPr="003F613F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13F">
              <w:rPr>
                <w:rFonts w:ascii="Times New Roman" w:eastAsia="Times New Roman" w:hAnsi="Times New Roman" w:cs="Times New Roman"/>
              </w:rPr>
              <w:t>Количество листов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027AC" w14:textId="77777777" w:rsidR="00BD5BF1" w:rsidRPr="003F613F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13F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BD5BF1" w:rsidRPr="003F613F" w14:paraId="765C7DD7" w14:textId="77777777" w:rsidTr="00273CFB">
        <w:trPr>
          <w:trHeight w:val="255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8B2971F" w14:textId="77777777" w:rsidR="00BD5BF1" w:rsidRPr="003F613F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13F">
              <w:rPr>
                <w:rFonts w:ascii="Times New Roman" w:eastAsia="Times New Roman" w:hAnsi="Times New Roman" w:cs="Times New Roman"/>
                <w:b/>
                <w:bCs/>
              </w:rPr>
              <w:t>I. Техническая документация на многоквартирный дом</w:t>
            </w:r>
          </w:p>
        </w:tc>
      </w:tr>
      <w:tr w:rsidR="00BD5BF1" w:rsidRPr="003F613F" w14:paraId="048971BB" w14:textId="77777777" w:rsidTr="00273CFB">
        <w:trPr>
          <w:trHeight w:val="480"/>
        </w:trPr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548B6E" w14:textId="77777777" w:rsidR="00BD5BF1" w:rsidRPr="003F613F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13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75CB36" w14:textId="77777777" w:rsidR="00BD5BF1" w:rsidRPr="003F613F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13F">
              <w:rPr>
                <w:rFonts w:ascii="Times New Roman" w:eastAsia="Times New Roman" w:hAnsi="Times New Roman" w:cs="Times New Roman"/>
              </w:rPr>
              <w:t>Технический паспорт на многоквартирный дом с экспликацией и поэтажными планами (выписка из технического паспорта на многоквартирный дом)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19EB2" w14:textId="77777777" w:rsidR="00BD5BF1" w:rsidRPr="003F059C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208D3" w14:textId="77777777" w:rsidR="00BD5BF1" w:rsidRPr="003F059C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D5BF1" w:rsidRPr="003F613F" w14:paraId="198BC582" w14:textId="77777777" w:rsidTr="00273CF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CB5C7" w14:textId="77777777" w:rsidR="00BD5BF1" w:rsidRPr="003F613F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65887" w14:textId="77777777" w:rsidR="00BD5BF1" w:rsidRPr="003F613F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F0697" w14:textId="77777777" w:rsidR="00BD5BF1" w:rsidRPr="003F059C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C96A3" w14:textId="77777777" w:rsidR="00BD5BF1" w:rsidRPr="003F059C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D5BF1" w:rsidRPr="003F613F" w14:paraId="5866FC25" w14:textId="77777777" w:rsidTr="00273CFB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4BAFC" w14:textId="77777777" w:rsidR="00BD5BF1" w:rsidRPr="003F613F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61635" w14:textId="77777777" w:rsidR="00BD5BF1" w:rsidRPr="003F613F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EE617" w14:textId="77777777" w:rsidR="00BD5BF1" w:rsidRPr="003F059C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DDD7D" w14:textId="77777777" w:rsidR="00BD5BF1" w:rsidRPr="003F059C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D5BF1" w:rsidRPr="003F613F" w14:paraId="6A237638" w14:textId="77777777" w:rsidTr="00273CFB">
        <w:trPr>
          <w:trHeight w:val="46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FB53" w14:textId="77777777" w:rsidR="00BD5BF1" w:rsidRPr="003F613F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13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22D5780" w14:textId="77777777" w:rsidR="00BD5BF1" w:rsidRPr="003F613F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13F">
              <w:rPr>
                <w:rFonts w:ascii="Times New Roman" w:eastAsia="Times New Roman" w:hAnsi="Times New Roman" w:cs="Times New Roman"/>
              </w:rPr>
              <w:t>Документы (акты) о приемке результатов работ по текущему ремонту общего имущества в многоквартирном доме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293C2" w14:textId="77777777" w:rsidR="00BD5BF1" w:rsidRPr="003F613F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B442D" w14:textId="77777777" w:rsidR="00BD5BF1" w:rsidRPr="00BD5BF1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D5BF1" w:rsidRPr="003F613F" w14:paraId="09422FBE" w14:textId="77777777" w:rsidTr="00273CFB">
        <w:trPr>
          <w:trHeight w:val="43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368E" w14:textId="77777777" w:rsidR="00BD5BF1" w:rsidRPr="003F613F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13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AE8DB3A" w14:textId="77777777" w:rsidR="00BD5BF1" w:rsidRPr="003F613F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13F">
              <w:rPr>
                <w:rFonts w:ascii="Times New Roman" w:eastAsia="Times New Roman" w:hAnsi="Times New Roman" w:cs="Times New Roman"/>
              </w:rPr>
              <w:t>Документы (акты) о приемке результатов работ по капитальному ремонту общего имущества в многоквартирном доме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EFA71" w14:textId="77777777" w:rsidR="00BD5BF1" w:rsidRPr="003F613F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A87A3" w14:textId="77777777" w:rsidR="00BD5BF1" w:rsidRPr="00BD5BF1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D5BF1" w:rsidRPr="003F613F" w14:paraId="0C1EA4E0" w14:textId="77777777" w:rsidTr="00273CFB">
        <w:trPr>
          <w:trHeight w:val="255"/>
        </w:trPr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2E2FFD" w14:textId="77777777" w:rsidR="00BD5BF1" w:rsidRPr="003F613F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13F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F3DDF1" w14:textId="77777777" w:rsidR="00BD5BF1" w:rsidRPr="003F613F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13F">
              <w:rPr>
                <w:rFonts w:ascii="Times New Roman" w:eastAsia="Times New Roman" w:hAnsi="Times New Roman" w:cs="Times New Roman"/>
              </w:rPr>
              <w:t>Акты осмотра, проверки состояния (испытания) на соответствие их эксплуатационных качеств обязательным требованиям безопасности: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64902" w14:textId="77777777" w:rsidR="00BD5BF1" w:rsidRPr="003F613F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13F">
              <w:rPr>
                <w:rFonts w:ascii="Times New Roman" w:eastAsia="Times New Roman" w:hAnsi="Times New Roman" w:cs="Times New Roman"/>
              </w:rPr>
              <w:t>4.1 инженерных коммуникаций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B9F21" w14:textId="77777777" w:rsidR="00BD5BF1" w:rsidRPr="003F613F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480D0" w14:textId="77777777" w:rsidR="00BD5BF1" w:rsidRPr="003F059C" w:rsidRDefault="00BD5BF1" w:rsidP="003F0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D5BF1" w:rsidRPr="003F613F" w14:paraId="40264315" w14:textId="77777777" w:rsidTr="00273CF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7DBDA" w14:textId="77777777" w:rsidR="00BD5BF1" w:rsidRPr="003F613F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9EFB1" w14:textId="77777777" w:rsidR="00BD5BF1" w:rsidRPr="003F613F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D4DAB" w14:textId="77777777" w:rsidR="00BD5BF1" w:rsidRPr="003F613F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13F">
              <w:rPr>
                <w:rFonts w:ascii="Times New Roman" w:eastAsia="Times New Roman" w:hAnsi="Times New Roman" w:cs="Times New Roman"/>
              </w:rPr>
              <w:t>4.2 электрического оборудования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94FF8" w14:textId="77777777" w:rsidR="00BD5BF1" w:rsidRPr="003F613F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DB570" w14:textId="77777777" w:rsidR="00BD5BF1" w:rsidRPr="003F059C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D5BF1" w:rsidRPr="003F613F" w14:paraId="29C0D771" w14:textId="77777777" w:rsidTr="00273CFB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85BB7" w14:textId="77777777" w:rsidR="00BD5BF1" w:rsidRPr="003F613F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34236" w14:textId="77777777" w:rsidR="00BD5BF1" w:rsidRPr="003F613F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FFD70" w14:textId="77777777" w:rsidR="00BD5BF1" w:rsidRPr="003F613F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613F">
              <w:rPr>
                <w:rFonts w:ascii="Times New Roman" w:eastAsia="Times New Roman" w:hAnsi="Times New Roman" w:cs="Times New Roman"/>
              </w:rPr>
              <w:t>4.3 санитарно-технического оборудования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A9A37" w14:textId="77777777" w:rsidR="00BD5BF1" w:rsidRPr="003F613F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AF25D" w14:textId="77777777" w:rsidR="00BD5BF1" w:rsidRPr="003F613F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D5BF1" w:rsidRPr="003F613F" w14:paraId="6E986D3C" w14:textId="77777777" w:rsidTr="00273CFB">
        <w:trPr>
          <w:trHeight w:val="255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615D4FA" w14:textId="77777777" w:rsidR="00BD5BF1" w:rsidRPr="003F613F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D5BF1" w:rsidRPr="003F613F" w14:paraId="5C0ACB41" w14:textId="77777777" w:rsidTr="00B02EFC">
        <w:trPr>
          <w:trHeight w:val="477"/>
        </w:trPr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A37EA5" w14:textId="77777777" w:rsidR="00BD5BF1" w:rsidRPr="003F613F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13F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3E76DA" w14:textId="77777777" w:rsidR="00BD5BF1" w:rsidRPr="003F059C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059C">
              <w:rPr>
                <w:rFonts w:ascii="Times New Roman" w:eastAsia="Times New Roman" w:hAnsi="Times New Roman" w:cs="Times New Roman"/>
              </w:rPr>
              <w:t>Акты разграничения эксплуатационной ответственности инженерных сетей электроснабжения, холодного и горячего водоснабжения, водоотведения, теплоснабжения, газоснабжения с ресурсоснабжающими организациями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26D26" w14:textId="77777777" w:rsidR="00BD5BF1" w:rsidRPr="003F059C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2307B" w14:textId="77777777" w:rsidR="00BD5BF1" w:rsidRPr="003F059C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D5BF1" w:rsidRPr="003F613F" w14:paraId="17C2476A" w14:textId="77777777" w:rsidTr="00273CF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45E06" w14:textId="77777777" w:rsidR="00BD5BF1" w:rsidRPr="003F613F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7C4BF" w14:textId="77777777" w:rsidR="00BD5BF1" w:rsidRPr="00BD5BF1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3D8E9" w14:textId="77777777" w:rsidR="00BD5BF1" w:rsidRPr="00BD5BF1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5307E" w14:textId="77777777" w:rsidR="00BD5BF1" w:rsidRPr="00BD5BF1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D5BF1" w:rsidRPr="003F613F" w14:paraId="6F504661" w14:textId="77777777" w:rsidTr="00273CFB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A67E1" w14:textId="77777777" w:rsidR="00BD5BF1" w:rsidRPr="003F613F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FE952" w14:textId="77777777" w:rsidR="00BD5BF1" w:rsidRPr="00BD5BF1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6CCAC" w14:textId="77777777" w:rsidR="00BD5BF1" w:rsidRPr="00BD5BF1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6D32D" w14:textId="77777777" w:rsidR="00BD5BF1" w:rsidRPr="00B02EFC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D5BF1" w:rsidRPr="003F613F" w14:paraId="16E5D5C2" w14:textId="77777777" w:rsidTr="00273CFB">
        <w:trPr>
          <w:trHeight w:val="285"/>
        </w:trPr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A8D9B1" w14:textId="77777777" w:rsidR="00BD5BF1" w:rsidRPr="003F613F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13F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B44F36" w14:textId="77777777" w:rsidR="00BD5BF1" w:rsidRPr="00B02EFC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EFC">
              <w:rPr>
                <w:rFonts w:ascii="Times New Roman" w:eastAsia="Times New Roman" w:hAnsi="Times New Roman" w:cs="Times New Roman"/>
              </w:rPr>
              <w:t>Паспорта на приборы учета, механическое, электрическое, санитарно-техническое и иное оборудование обслуживающего более одного помещения в многоквартирном доме оборудование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FCAD2" w14:textId="77777777" w:rsidR="003F059C" w:rsidRPr="00BD5BF1" w:rsidRDefault="003F059C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4ABF7" w14:textId="77777777" w:rsidR="00BD5BF1" w:rsidRPr="00BD5BF1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D5BF1" w:rsidRPr="003F613F" w14:paraId="34129EA2" w14:textId="77777777" w:rsidTr="00273CF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641B5" w14:textId="77777777" w:rsidR="00BD5BF1" w:rsidRPr="003F613F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36225" w14:textId="77777777" w:rsidR="00BD5BF1" w:rsidRPr="00BD5BF1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8F16B" w14:textId="77777777" w:rsidR="00BD5BF1" w:rsidRPr="00BD5BF1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276C0" w14:textId="77777777" w:rsidR="00BD5BF1" w:rsidRPr="00BD5BF1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D5BF1" w:rsidRPr="003F613F" w14:paraId="12833F69" w14:textId="77777777" w:rsidTr="00273CFB">
        <w:trPr>
          <w:trHeight w:val="82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827F" w14:textId="77777777" w:rsidR="00BD5BF1" w:rsidRPr="003F613F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13F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D070D36" w14:textId="77777777" w:rsidR="00BD5BF1" w:rsidRPr="00B02EFC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EFC">
              <w:rPr>
                <w:rFonts w:ascii="Times New Roman" w:eastAsia="Times New Roman" w:hAnsi="Times New Roman" w:cs="Times New Roman"/>
              </w:rPr>
              <w:t>Журналы (книги) учета заявлений, жалоб и предложений по вопросам качества содержания и ремонта общего имущества в многоквартирном доме и предоставления коммунальных услуг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2D0F9" w14:textId="77777777" w:rsidR="00BD5BF1" w:rsidRPr="00B02EFC" w:rsidRDefault="00BD5BF1" w:rsidP="0027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799C7" w14:textId="77777777" w:rsidR="00BD5BF1" w:rsidRPr="00B02EFC" w:rsidRDefault="00BD5BF1" w:rsidP="00273C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02469FF" w14:textId="77777777" w:rsidR="00BD5BF1" w:rsidRPr="003F613F" w:rsidRDefault="00BD5BF1" w:rsidP="00BD5B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1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Примечание:</w:t>
      </w:r>
      <w:r w:rsidRPr="003F61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Необходимо указание на форму документа: оригинал; нотариально заверенная копия; копия, заверенная органом, выдавшим документ; ксерокопия или др.</w:t>
      </w:r>
    </w:p>
    <w:p w14:paraId="20034716" w14:textId="77777777" w:rsidR="00BD5BF1" w:rsidRPr="00E96192" w:rsidRDefault="00BD5BF1" w:rsidP="00BD5B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13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отсутствия документов, указанных в настоящем приложении, или необходимости актуализации имеющихся документов,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доме.</w:t>
      </w:r>
    </w:p>
    <w:tbl>
      <w:tblPr>
        <w:tblW w:w="10922" w:type="dxa"/>
        <w:tblLayout w:type="fixed"/>
        <w:tblLook w:val="04A0" w:firstRow="1" w:lastRow="0" w:firstColumn="1" w:lastColumn="0" w:noHBand="0" w:noVBand="1"/>
      </w:tblPr>
      <w:tblGrid>
        <w:gridCol w:w="5986"/>
        <w:gridCol w:w="4936"/>
      </w:tblGrid>
      <w:tr w:rsidR="004F3E9F" w:rsidRPr="00525CFC" w14:paraId="4D1E5D7D" w14:textId="77777777" w:rsidTr="00BD5BF1">
        <w:tc>
          <w:tcPr>
            <w:tcW w:w="5986" w:type="dxa"/>
            <w:shd w:val="clear" w:color="auto" w:fill="auto"/>
          </w:tcPr>
          <w:p w14:paraId="38CADC9A" w14:textId="77777777" w:rsidR="00BD5BF1" w:rsidRDefault="00BD5BF1" w:rsidP="00BD5BF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597DCFF8" w14:textId="77777777" w:rsidR="00B02EFC" w:rsidRDefault="00B02EFC" w:rsidP="00BD5BF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4AA036A2" w14:textId="77777777" w:rsidR="004F3E9F" w:rsidRPr="003E0CF7" w:rsidRDefault="004F3E9F" w:rsidP="00BD5BF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FC"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Собственник: </w:t>
            </w:r>
          </w:p>
          <w:p w14:paraId="7F5CC103" w14:textId="77777777" w:rsidR="004F3E9F" w:rsidRDefault="004F3E9F" w:rsidP="00821DB8">
            <w:pPr>
              <w:pStyle w:val="16"/>
              <w:rPr>
                <w:rFonts w:ascii="Times New Roman" w:hAnsi="Times New Roman" w:cs="Times New Roman"/>
              </w:rPr>
            </w:pPr>
          </w:p>
          <w:p w14:paraId="246579F7" w14:textId="77777777" w:rsidR="004F3E9F" w:rsidRDefault="004F3E9F" w:rsidP="00821DB8">
            <w:pPr>
              <w:pStyle w:val="16"/>
              <w:rPr>
                <w:rFonts w:ascii="Times New Roman" w:hAnsi="Times New Roman" w:cs="Times New Roman"/>
              </w:rPr>
            </w:pPr>
          </w:p>
          <w:p w14:paraId="6404C588" w14:textId="77777777" w:rsidR="004F3E9F" w:rsidRPr="00AD24AE" w:rsidRDefault="004F3E9F" w:rsidP="00821DB8">
            <w:pPr>
              <w:pStyle w:val="16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_________________/</w:t>
            </w:r>
            <w:r>
              <w:rPr>
                <w:rFonts w:ascii="Times New Roman" w:hAnsi="Times New Roman" w:cs="Times New Roman"/>
                <w:b/>
              </w:rPr>
              <w:t>_______________</w:t>
            </w:r>
            <w:r w:rsidRPr="00213F14">
              <w:rPr>
                <w:rFonts w:ascii="Times New Roman" w:hAnsi="Times New Roman" w:cs="Times New Roman"/>
              </w:rPr>
              <w:t>/</w:t>
            </w:r>
          </w:p>
          <w:p w14:paraId="261AD337" w14:textId="77777777" w:rsidR="004F3E9F" w:rsidRPr="00525CFC" w:rsidRDefault="004F3E9F" w:rsidP="00BD5BF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6" w:type="dxa"/>
            <w:shd w:val="clear" w:color="auto" w:fill="auto"/>
          </w:tcPr>
          <w:p w14:paraId="6E25B287" w14:textId="77777777" w:rsidR="004F3E9F" w:rsidRDefault="004F3E9F" w:rsidP="00BD5BF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3EE52C" w14:textId="77777777" w:rsidR="00B02EFC" w:rsidRDefault="00B02EFC" w:rsidP="00BD5BF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A93D7" w14:textId="77777777" w:rsidR="004F3E9F" w:rsidRPr="003E0CF7" w:rsidRDefault="004F3E9F" w:rsidP="00BD5BF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CF7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организация:</w:t>
            </w:r>
          </w:p>
          <w:p w14:paraId="7C366430" w14:textId="77777777" w:rsidR="004F3E9F" w:rsidRPr="00213F14" w:rsidRDefault="004F3E9F" w:rsidP="00BD5BF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ООО УК «Свиблов ГРАД»</w:t>
            </w:r>
          </w:p>
          <w:p w14:paraId="4DAE7169" w14:textId="77777777" w:rsidR="00BD5BF1" w:rsidRDefault="00BD5BF1" w:rsidP="00BD5BF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</w:rPr>
            </w:pPr>
          </w:p>
          <w:p w14:paraId="3841B02C" w14:textId="05C5B2DD" w:rsidR="004F3E9F" w:rsidRPr="00525CFC" w:rsidRDefault="004F3E9F" w:rsidP="00BD5BF1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525CFC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525CFC">
              <w:rPr>
                <w:rFonts w:ascii="Times New Roman" w:hAnsi="Times New Roman" w:cs="Times New Roman"/>
              </w:rPr>
              <w:t>____________/</w:t>
            </w:r>
            <w:proofErr w:type="spellStart"/>
            <w:r w:rsidR="00EB5104">
              <w:rPr>
                <w:rFonts w:ascii="Times New Roman" w:hAnsi="Times New Roman" w:cs="Times New Roman"/>
                <w:b/>
                <w:sz w:val="24"/>
                <w:szCs w:val="24"/>
              </w:rPr>
              <w:t>А.А.Тарасова</w:t>
            </w:r>
            <w:proofErr w:type="spellEnd"/>
            <w:r w:rsidR="00EB5104" w:rsidRPr="0049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CFC">
              <w:rPr>
                <w:rFonts w:ascii="Times New Roman" w:hAnsi="Times New Roman" w:cs="Times New Roman"/>
              </w:rPr>
              <w:t>/</w:t>
            </w:r>
          </w:p>
          <w:p w14:paraId="4B105875" w14:textId="77777777" w:rsidR="004F3E9F" w:rsidRPr="00525CFC" w:rsidRDefault="004F3E9F" w:rsidP="00BD5BF1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20F56E36" w14:textId="77777777" w:rsidR="00615E1E" w:rsidRDefault="00615E1E" w:rsidP="003409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0291D361" w14:textId="77777777" w:rsidR="00615E1E" w:rsidRDefault="00615E1E" w:rsidP="003409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2F66E7D6" w14:textId="77777777" w:rsidR="00BC4E1E" w:rsidRPr="00681B5E" w:rsidRDefault="00BC4E1E" w:rsidP="003409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Приложение №</w:t>
      </w:r>
      <w:r w:rsidR="007E6F3D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3</w:t>
      </w:r>
    </w:p>
    <w:p w14:paraId="19D8CE0B" w14:textId="77777777" w:rsidR="00BC4E1E" w:rsidRPr="00681B5E" w:rsidRDefault="00BC4E1E" w:rsidP="0034097C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ar-SA"/>
        </w:rPr>
      </w:pPr>
      <w:r w:rsidRPr="00681B5E">
        <w:rPr>
          <w:rFonts w:ascii="Times New Roman" w:eastAsia="Times New Roman" w:hAnsi="Times New Roman" w:cs="Times New Roman"/>
          <w:lang w:eastAsia="ar-SA"/>
        </w:rPr>
        <w:t>к Договору управления</w:t>
      </w:r>
    </w:p>
    <w:p w14:paraId="2D65498C" w14:textId="77777777" w:rsidR="00BC4E1E" w:rsidRPr="00681B5E" w:rsidRDefault="00BC4E1E" w:rsidP="0034097C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ar-SA"/>
        </w:rPr>
      </w:pPr>
      <w:r w:rsidRPr="00681B5E">
        <w:rPr>
          <w:rFonts w:ascii="Times New Roman" w:eastAsia="Times New Roman" w:hAnsi="Times New Roman" w:cs="Times New Roman"/>
          <w:lang w:eastAsia="ar-SA"/>
        </w:rPr>
        <w:t xml:space="preserve">многоквартирным </w:t>
      </w:r>
      <w:r>
        <w:rPr>
          <w:rFonts w:ascii="Times New Roman" w:eastAsia="Times New Roman" w:hAnsi="Times New Roman" w:cs="Times New Roman"/>
          <w:lang w:eastAsia="ar-SA"/>
        </w:rPr>
        <w:t>д</w:t>
      </w:r>
      <w:r w:rsidRPr="00681B5E">
        <w:rPr>
          <w:rFonts w:ascii="Times New Roman" w:eastAsia="Times New Roman" w:hAnsi="Times New Roman" w:cs="Times New Roman"/>
          <w:lang w:eastAsia="ar-SA"/>
        </w:rPr>
        <w:t>омом</w:t>
      </w:r>
    </w:p>
    <w:p w14:paraId="21C359A0" w14:textId="77777777" w:rsidR="00BC4E1E" w:rsidRPr="00681B5E" w:rsidRDefault="007E6F3D" w:rsidP="0034097C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г. Москва, </w:t>
      </w:r>
      <w:r w:rsidR="000430DE">
        <w:rPr>
          <w:rFonts w:ascii="Times New Roman" w:eastAsia="Times New Roman" w:hAnsi="Times New Roman" w:cs="Times New Roman"/>
          <w:lang w:eastAsia="ar-SA"/>
        </w:rPr>
        <w:t>___________</w:t>
      </w:r>
      <w:r>
        <w:rPr>
          <w:rFonts w:ascii="Times New Roman" w:eastAsia="Times New Roman" w:hAnsi="Times New Roman" w:cs="Times New Roman"/>
          <w:lang w:eastAsia="ar-SA"/>
        </w:rPr>
        <w:t xml:space="preserve"> дом </w:t>
      </w:r>
      <w:r w:rsidR="000430DE">
        <w:rPr>
          <w:rFonts w:ascii="Times New Roman" w:eastAsia="Times New Roman" w:hAnsi="Times New Roman" w:cs="Times New Roman"/>
          <w:lang w:eastAsia="ar-SA"/>
        </w:rPr>
        <w:t>____</w:t>
      </w:r>
    </w:p>
    <w:p w14:paraId="5E5219D4" w14:textId="77777777" w:rsidR="00134BD0" w:rsidRDefault="00134BD0" w:rsidP="00995AA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0EB5B788" w14:textId="77777777" w:rsidR="00134BD0" w:rsidRDefault="00134BD0" w:rsidP="00995AA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6C4E83E4" w14:textId="77777777" w:rsidR="00134BD0" w:rsidRPr="00491EBF" w:rsidRDefault="00134BD0" w:rsidP="00134BD0">
      <w:pPr>
        <w:widowControl w:val="0"/>
        <w:spacing w:line="240" w:lineRule="auto"/>
        <w:ind w:left="-567" w:right="-56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EBF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14:paraId="1B26B778" w14:textId="365258B3" w:rsidR="00134BD0" w:rsidRPr="00491EBF" w:rsidRDefault="00134BD0" w:rsidP="00134BD0">
      <w:pPr>
        <w:widowControl w:val="0"/>
        <w:spacing w:line="240" w:lineRule="auto"/>
        <w:ind w:left="-567" w:right="-56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1EBF"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 и работ по содержанию общего имущества в многоквартирном доме по адресу: </w:t>
      </w:r>
      <w:r w:rsidR="00EB5104">
        <w:rPr>
          <w:rFonts w:ascii="Times New Roman" w:eastAsia="Times New Roman" w:hAnsi="Times New Roman" w:cs="Times New Roman"/>
          <w:b/>
          <w:sz w:val="28"/>
          <w:szCs w:val="28"/>
        </w:rPr>
        <w:t xml:space="preserve">г. Москва, </w:t>
      </w:r>
      <w:r w:rsidR="000430DE"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 w:rsidRPr="00491EBF">
        <w:rPr>
          <w:rFonts w:ascii="Times New Roman" w:eastAsia="Times New Roman" w:hAnsi="Times New Roman" w:cs="Times New Roman"/>
          <w:b/>
          <w:sz w:val="28"/>
          <w:szCs w:val="28"/>
        </w:rPr>
        <w:t xml:space="preserve">  д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0430DE">
        <w:rPr>
          <w:rFonts w:ascii="Times New Roman" w:eastAsia="Times New Roman" w:hAnsi="Times New Roman" w:cs="Times New Roman"/>
          <w:b/>
          <w:sz w:val="28"/>
          <w:szCs w:val="28"/>
        </w:rPr>
        <w:t>_______</w:t>
      </w:r>
    </w:p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61"/>
        <w:gridCol w:w="3332"/>
        <w:gridCol w:w="1836"/>
        <w:gridCol w:w="360"/>
        <w:gridCol w:w="1728"/>
        <w:gridCol w:w="48"/>
        <w:gridCol w:w="1566"/>
        <w:gridCol w:w="1263"/>
        <w:gridCol w:w="36"/>
        <w:gridCol w:w="294"/>
        <w:gridCol w:w="1077"/>
        <w:gridCol w:w="5721"/>
        <w:gridCol w:w="6977"/>
        <w:gridCol w:w="6977"/>
      </w:tblGrid>
      <w:tr w:rsidR="00134BD0" w:rsidRPr="00AF3EDD" w14:paraId="66188C4E" w14:textId="77777777" w:rsidTr="00134BD0">
        <w:trPr>
          <w:gridAfter w:val="5"/>
          <w:wAfter w:w="21052" w:type="dxa"/>
        </w:trPr>
        <w:tc>
          <w:tcPr>
            <w:tcW w:w="456" w:type="dxa"/>
            <w:gridSpan w:val="2"/>
            <w:vAlign w:val="center"/>
          </w:tcPr>
          <w:p w14:paraId="375930F7" w14:textId="77777777" w:rsidR="00134BD0" w:rsidRPr="00AF3EDD" w:rsidRDefault="00134BD0" w:rsidP="002D4C5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3EDD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14:paraId="73B83A4F" w14:textId="77777777" w:rsidR="00134BD0" w:rsidRPr="00491EBF" w:rsidRDefault="00134BD0" w:rsidP="002D4C5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1EB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333" w:type="dxa"/>
            <w:vAlign w:val="center"/>
          </w:tcPr>
          <w:p w14:paraId="7DA1ECF2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3926" w:type="dxa"/>
            <w:gridSpan w:val="3"/>
            <w:vAlign w:val="center"/>
          </w:tcPr>
          <w:p w14:paraId="480BF0AE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614" w:type="dxa"/>
            <w:gridSpan w:val="2"/>
            <w:vAlign w:val="center"/>
          </w:tcPr>
          <w:p w14:paraId="0D1D2B4A" w14:textId="77777777" w:rsidR="00134BD0" w:rsidRPr="00F55FB5" w:rsidRDefault="00134BD0" w:rsidP="002D4C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работ</w:t>
            </w:r>
          </w:p>
        </w:tc>
        <w:tc>
          <w:tcPr>
            <w:tcW w:w="1299" w:type="dxa"/>
            <w:gridSpan w:val="2"/>
            <w:vAlign w:val="center"/>
          </w:tcPr>
          <w:p w14:paraId="331274D3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включении в состав работ</w:t>
            </w:r>
          </w:p>
        </w:tc>
      </w:tr>
      <w:tr w:rsidR="00134BD0" w:rsidRPr="00AF3EDD" w14:paraId="2A610E44" w14:textId="77777777" w:rsidTr="00134BD0">
        <w:trPr>
          <w:gridAfter w:val="5"/>
          <w:wAfter w:w="21052" w:type="dxa"/>
        </w:trPr>
        <w:tc>
          <w:tcPr>
            <w:tcW w:w="10628" w:type="dxa"/>
            <w:gridSpan w:val="10"/>
          </w:tcPr>
          <w:p w14:paraId="56CB7B61" w14:textId="77777777" w:rsidR="00F55FB5" w:rsidRDefault="00F55FB5" w:rsidP="002D4C5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49196B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55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.Санитарные работы по содержанию помещений общего пользования</w:t>
            </w:r>
          </w:p>
        </w:tc>
      </w:tr>
      <w:tr w:rsidR="00134BD0" w:rsidRPr="00AF3EDD" w14:paraId="05B19E03" w14:textId="77777777" w:rsidTr="00134BD0">
        <w:trPr>
          <w:gridAfter w:val="5"/>
          <w:wAfter w:w="21052" w:type="dxa"/>
          <w:cantSplit/>
          <w:trHeight w:val="1738"/>
        </w:trPr>
        <w:tc>
          <w:tcPr>
            <w:tcW w:w="456" w:type="dxa"/>
            <w:gridSpan w:val="2"/>
          </w:tcPr>
          <w:p w14:paraId="686D0BDC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</w:tcPr>
          <w:p w14:paraId="3A6CE9DD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Влажное подметание лестничных площадок и маршей нижних 2-х этажей, перед загрузочными клапанами м/провода,</w:t>
            </w:r>
          </w:p>
          <w:p w14:paraId="7F548F2F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5FE59" w14:textId="77777777" w:rsidR="00134BD0" w:rsidRPr="00F55FB5" w:rsidRDefault="00134BD0" w:rsidP="00134BD0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выше 2-го этажа </w:t>
            </w:r>
          </w:p>
        </w:tc>
        <w:tc>
          <w:tcPr>
            <w:tcW w:w="1837" w:type="dxa"/>
          </w:tcPr>
          <w:p w14:paraId="02FB9B57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Ежедневно, кроме воскресенья и праздничных дней</w:t>
            </w:r>
          </w:p>
          <w:p w14:paraId="09830784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2C3FB32" w14:textId="77777777" w:rsidR="00134BD0" w:rsidRPr="00F55FB5" w:rsidRDefault="00134BD0" w:rsidP="00134BD0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</w:tc>
        <w:tc>
          <w:tcPr>
            <w:tcW w:w="2089" w:type="dxa"/>
            <w:gridSpan w:val="2"/>
            <w:vMerge w:val="restart"/>
          </w:tcPr>
          <w:p w14:paraId="33886607" w14:textId="77777777" w:rsidR="00134BD0" w:rsidRPr="00F55FB5" w:rsidRDefault="00134BD0" w:rsidP="002D4C5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 не реже предусмотренного нормативами</w:t>
            </w:r>
            <w:r w:rsidRPr="00F55FB5">
              <w:rPr>
                <w:rStyle w:val="afa"/>
                <w:sz w:val="24"/>
                <w:szCs w:val="24"/>
              </w:rPr>
              <w:footnoteReference w:customMarkFollows="1" w:id="1"/>
              <w:sym w:font="Symbol" w:char="F02A"/>
            </w: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эксплуатации жилищного фонда: ЖНМ-96-01/7, </w:t>
            </w:r>
          </w:p>
          <w:p w14:paraId="12BEDFF6" w14:textId="77777777" w:rsidR="00134BD0" w:rsidRPr="00F55FB5" w:rsidRDefault="00134BD0" w:rsidP="002D4C5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ЖНМ-96-01/8 </w:t>
            </w:r>
          </w:p>
          <w:p w14:paraId="3FA2938B" w14:textId="77777777" w:rsidR="00134BD0" w:rsidRPr="00F55FB5" w:rsidRDefault="00134BD0" w:rsidP="002D4C5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 w:val="restart"/>
            <w:shd w:val="clear" w:color="auto" w:fill="auto"/>
          </w:tcPr>
          <w:p w14:paraId="5B0317A8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99" w:type="dxa"/>
            <w:gridSpan w:val="2"/>
            <w:vMerge w:val="restart"/>
          </w:tcPr>
          <w:p w14:paraId="20AF71E8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134BD0" w:rsidRPr="00AF3EDD" w14:paraId="37210A52" w14:textId="77777777" w:rsidTr="00134BD0">
        <w:trPr>
          <w:gridAfter w:val="5"/>
          <w:wAfter w:w="21052" w:type="dxa"/>
          <w:cantSplit/>
        </w:trPr>
        <w:tc>
          <w:tcPr>
            <w:tcW w:w="456" w:type="dxa"/>
            <w:gridSpan w:val="2"/>
          </w:tcPr>
          <w:p w14:paraId="0A078C92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</w:tcPr>
          <w:p w14:paraId="5EA86859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лестничных площадок и маршей нижних 2-х этажей </w:t>
            </w:r>
          </w:p>
          <w:p w14:paraId="7DB7F7B8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A7426F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и выше 2-го этажа,</w:t>
            </w:r>
          </w:p>
          <w:p w14:paraId="4CAC6814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пола кабины лифта</w:t>
            </w:r>
          </w:p>
          <w:p w14:paraId="0D21933F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14:paraId="5C1A9268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месяц</w:t>
            </w:r>
          </w:p>
          <w:p w14:paraId="026F744E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8CD839F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F3F0F7A" w14:textId="77777777" w:rsidR="00134BD0" w:rsidRPr="00F55FB5" w:rsidRDefault="00134BD0" w:rsidP="00134BD0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Ежедневно, кроме воскресенья и праздничных дней</w:t>
            </w:r>
          </w:p>
        </w:tc>
        <w:tc>
          <w:tcPr>
            <w:tcW w:w="2089" w:type="dxa"/>
            <w:gridSpan w:val="2"/>
            <w:vMerge/>
          </w:tcPr>
          <w:p w14:paraId="4141AC4E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/>
            <w:shd w:val="clear" w:color="auto" w:fill="auto"/>
          </w:tcPr>
          <w:p w14:paraId="0F7BF399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14:paraId="213CDE18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BD0" w:rsidRPr="00AF3EDD" w14:paraId="0F18FAD3" w14:textId="77777777" w:rsidTr="00134BD0">
        <w:trPr>
          <w:gridAfter w:val="5"/>
          <w:wAfter w:w="21052" w:type="dxa"/>
          <w:cantSplit/>
        </w:trPr>
        <w:tc>
          <w:tcPr>
            <w:tcW w:w="456" w:type="dxa"/>
            <w:gridSpan w:val="2"/>
          </w:tcPr>
          <w:p w14:paraId="0995D032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</w:tcPr>
          <w:p w14:paraId="5360D0ED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отопительных приборов и подоконников в помещениях общего пользования</w:t>
            </w:r>
          </w:p>
        </w:tc>
        <w:tc>
          <w:tcPr>
            <w:tcW w:w="1837" w:type="dxa"/>
          </w:tcPr>
          <w:p w14:paraId="443BE7DE" w14:textId="77777777" w:rsidR="00134BD0" w:rsidRPr="00F55FB5" w:rsidRDefault="00134BD0" w:rsidP="00134BD0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год</w:t>
            </w:r>
          </w:p>
        </w:tc>
        <w:tc>
          <w:tcPr>
            <w:tcW w:w="2089" w:type="dxa"/>
            <w:gridSpan w:val="2"/>
            <w:vMerge/>
          </w:tcPr>
          <w:p w14:paraId="493B0C56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/>
            <w:shd w:val="clear" w:color="auto" w:fill="auto"/>
          </w:tcPr>
          <w:p w14:paraId="79550D2A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14:paraId="4EE700DD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BD0" w:rsidRPr="00AF3EDD" w14:paraId="09C2D045" w14:textId="77777777" w:rsidTr="00134BD0">
        <w:trPr>
          <w:gridAfter w:val="5"/>
          <w:wAfter w:w="21052" w:type="dxa"/>
          <w:cantSplit/>
        </w:trPr>
        <w:tc>
          <w:tcPr>
            <w:tcW w:w="456" w:type="dxa"/>
            <w:gridSpan w:val="2"/>
          </w:tcPr>
          <w:p w14:paraId="4C5B30A4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</w:tcPr>
          <w:p w14:paraId="6165E210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и протирка дверей, стен, плафонов, окон, чердачных лестниц, шкафов для эл. счетчиков, почтовых ящиков в помещениях общего пользования</w:t>
            </w:r>
          </w:p>
        </w:tc>
        <w:tc>
          <w:tcPr>
            <w:tcW w:w="1837" w:type="dxa"/>
          </w:tcPr>
          <w:p w14:paraId="1C9E5B87" w14:textId="77777777" w:rsidR="00134BD0" w:rsidRPr="00F55FB5" w:rsidRDefault="00134BD0" w:rsidP="00134BD0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раза в год</w:t>
            </w:r>
          </w:p>
        </w:tc>
        <w:tc>
          <w:tcPr>
            <w:tcW w:w="2089" w:type="dxa"/>
            <w:gridSpan w:val="2"/>
            <w:vMerge/>
          </w:tcPr>
          <w:p w14:paraId="022A0A1C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/>
            <w:shd w:val="clear" w:color="auto" w:fill="auto"/>
          </w:tcPr>
          <w:p w14:paraId="21D29343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14:paraId="266848EF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BD0" w:rsidRPr="00AF3EDD" w14:paraId="613EB7B3" w14:textId="77777777" w:rsidTr="00134BD0">
        <w:trPr>
          <w:gridAfter w:val="5"/>
          <w:wAfter w:w="21052" w:type="dxa"/>
          <w:cantSplit/>
        </w:trPr>
        <w:tc>
          <w:tcPr>
            <w:tcW w:w="456" w:type="dxa"/>
            <w:gridSpan w:val="2"/>
          </w:tcPr>
          <w:p w14:paraId="11BC9992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</w:tcPr>
          <w:p w14:paraId="0B5C39DA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чердачного и подвального помещения</w:t>
            </w:r>
          </w:p>
        </w:tc>
        <w:tc>
          <w:tcPr>
            <w:tcW w:w="1837" w:type="dxa"/>
          </w:tcPr>
          <w:p w14:paraId="6C24226E" w14:textId="77777777" w:rsidR="00134BD0" w:rsidRPr="00F55FB5" w:rsidRDefault="00134BD0" w:rsidP="00134BD0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год</w:t>
            </w:r>
          </w:p>
        </w:tc>
        <w:tc>
          <w:tcPr>
            <w:tcW w:w="2089" w:type="dxa"/>
            <w:gridSpan w:val="2"/>
            <w:vMerge/>
          </w:tcPr>
          <w:p w14:paraId="4149C5AE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/>
            <w:shd w:val="clear" w:color="auto" w:fill="auto"/>
          </w:tcPr>
          <w:p w14:paraId="46317775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14:paraId="72C095C6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BD0" w:rsidRPr="00AF3EDD" w14:paraId="2382474D" w14:textId="77777777" w:rsidTr="00134BD0">
        <w:trPr>
          <w:gridAfter w:val="5"/>
          <w:wAfter w:w="21052" w:type="dxa"/>
        </w:trPr>
        <w:tc>
          <w:tcPr>
            <w:tcW w:w="456" w:type="dxa"/>
            <w:gridSpan w:val="2"/>
          </w:tcPr>
          <w:p w14:paraId="3E1A4816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</w:tcPr>
          <w:p w14:paraId="114C49B7" w14:textId="36700998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уборочная площадь мест общего пользования (лестниц, чердаков и подвалов)</w:t>
            </w:r>
          </w:p>
        </w:tc>
        <w:tc>
          <w:tcPr>
            <w:tcW w:w="3926" w:type="dxa"/>
            <w:gridSpan w:val="3"/>
          </w:tcPr>
          <w:p w14:paraId="36B49D2A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14:paraId="49FE2A20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99" w:type="dxa"/>
            <w:gridSpan w:val="2"/>
          </w:tcPr>
          <w:p w14:paraId="36A2ED9C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134BD0" w:rsidRPr="00AF3EDD" w14:paraId="3859241C" w14:textId="77777777" w:rsidTr="00134BD0">
        <w:trPr>
          <w:gridAfter w:val="5"/>
          <w:wAfter w:w="21052" w:type="dxa"/>
        </w:trPr>
        <w:tc>
          <w:tcPr>
            <w:tcW w:w="10628" w:type="dxa"/>
            <w:gridSpan w:val="10"/>
          </w:tcPr>
          <w:p w14:paraId="57F60F57" w14:textId="77777777" w:rsidR="00F55FB5" w:rsidRDefault="00F55FB5" w:rsidP="002D4C5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B7698E" w14:textId="58FAE2F9" w:rsidR="00134BD0" w:rsidRPr="00F55FB5" w:rsidRDefault="00134BD0" w:rsidP="002D4C5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F55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Услуги вывоза </w:t>
            </w:r>
            <w:r w:rsidR="00C53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твердых коммунальных отходов</w:t>
            </w:r>
          </w:p>
        </w:tc>
      </w:tr>
      <w:tr w:rsidR="00134BD0" w:rsidRPr="00AF3EDD" w14:paraId="75479217" w14:textId="77777777" w:rsidTr="00134BD0">
        <w:trPr>
          <w:gridAfter w:val="5"/>
          <w:wAfter w:w="21052" w:type="dxa"/>
        </w:trPr>
        <w:tc>
          <w:tcPr>
            <w:tcW w:w="456" w:type="dxa"/>
            <w:gridSpan w:val="2"/>
          </w:tcPr>
          <w:p w14:paraId="4ECB1080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tabs>
                <w:tab w:val="clear" w:pos="180"/>
                <w:tab w:val="num" w:pos="252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</w:tcPr>
          <w:p w14:paraId="5F44DF88" w14:textId="3392ADEF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Вывоз </w:t>
            </w:r>
            <w:r w:rsidR="00C53B1E" w:rsidRPr="00C53B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твердых коммунальных отходов</w:t>
            </w:r>
          </w:p>
        </w:tc>
        <w:tc>
          <w:tcPr>
            <w:tcW w:w="3926" w:type="dxa"/>
            <w:gridSpan w:val="3"/>
          </w:tcPr>
          <w:p w14:paraId="704046DC" w14:textId="7DC8A650" w:rsidR="00134BD0" w:rsidRPr="00F55FB5" w:rsidRDefault="00C53B1E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мере</w:t>
            </w:r>
            <w:r w:rsidR="00134BD0"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накопления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бункера</w:t>
            </w:r>
          </w:p>
        </w:tc>
        <w:tc>
          <w:tcPr>
            <w:tcW w:w="1614" w:type="dxa"/>
            <w:gridSpan w:val="2"/>
          </w:tcPr>
          <w:p w14:paraId="6CEB59AF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99" w:type="dxa"/>
            <w:gridSpan w:val="2"/>
          </w:tcPr>
          <w:p w14:paraId="1BDC80D8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134BD0" w:rsidRPr="00836585" w14:paraId="33A6C5BC" w14:textId="77777777" w:rsidTr="00134BD0">
        <w:trPr>
          <w:gridAfter w:val="5"/>
          <w:wAfter w:w="21052" w:type="dxa"/>
        </w:trPr>
        <w:tc>
          <w:tcPr>
            <w:tcW w:w="10628" w:type="dxa"/>
            <w:gridSpan w:val="10"/>
          </w:tcPr>
          <w:p w14:paraId="55BC8254" w14:textId="77777777" w:rsidR="00F55FB5" w:rsidRDefault="00F55FB5" w:rsidP="002D4C5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E0A1AA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55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Подготовка многоквартирного дома к сезонной эксплуатации</w:t>
            </w:r>
          </w:p>
        </w:tc>
      </w:tr>
      <w:tr w:rsidR="00134BD0" w:rsidRPr="00AF3EDD" w14:paraId="5555E0CA" w14:textId="77777777" w:rsidTr="00134BD0">
        <w:trPr>
          <w:gridAfter w:val="5"/>
          <w:wAfter w:w="21052" w:type="dxa"/>
          <w:trHeight w:val="1329"/>
        </w:trPr>
        <w:tc>
          <w:tcPr>
            <w:tcW w:w="456" w:type="dxa"/>
            <w:gridSpan w:val="2"/>
          </w:tcPr>
          <w:p w14:paraId="1FFC8202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</w:tcPr>
          <w:p w14:paraId="35144FDC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Расконсервирование и ремонт поливочной системы, консервация системы центрального отопления</w:t>
            </w:r>
          </w:p>
        </w:tc>
        <w:tc>
          <w:tcPr>
            <w:tcW w:w="3926" w:type="dxa"/>
            <w:gridSpan w:val="3"/>
          </w:tcPr>
          <w:p w14:paraId="6748692F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мере перехода к эксплуатации дома в весенне-летний период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5FF82E1A" w14:textId="77777777" w:rsidR="00134BD0" w:rsidRPr="00F55FB5" w:rsidRDefault="00134BD0" w:rsidP="002D4C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14:paraId="4F0D8937" w14:textId="77777777" w:rsidR="00134BD0" w:rsidRPr="00F55FB5" w:rsidRDefault="00134BD0" w:rsidP="00134BD0">
            <w:pPr>
              <w:spacing w:line="240" w:lineRule="auto"/>
              <w:ind w:right="-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34BD0" w:rsidRPr="00AF3EDD" w14:paraId="510600F0" w14:textId="77777777" w:rsidTr="00134BD0">
        <w:trPr>
          <w:gridAfter w:val="5"/>
          <w:wAfter w:w="21052" w:type="dxa"/>
        </w:trPr>
        <w:tc>
          <w:tcPr>
            <w:tcW w:w="456" w:type="dxa"/>
            <w:gridSpan w:val="2"/>
          </w:tcPr>
          <w:p w14:paraId="5A9D8F1B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</w:tcPr>
          <w:p w14:paraId="6987E3F6" w14:textId="77777777" w:rsidR="00134BD0" w:rsidRPr="00F55FB5" w:rsidRDefault="00134BD0" w:rsidP="002D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разбитых стекол окон и дверей в помещениях общего пользования.</w:t>
            </w:r>
          </w:p>
        </w:tc>
        <w:tc>
          <w:tcPr>
            <w:tcW w:w="3926" w:type="dxa"/>
            <w:gridSpan w:val="3"/>
          </w:tcPr>
          <w:p w14:paraId="1D413673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69D2AAB3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14:paraId="51EB7576" w14:textId="77777777" w:rsidR="00134BD0" w:rsidRPr="00F55FB5" w:rsidRDefault="00134BD0" w:rsidP="00F55FB5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BD0" w:rsidRPr="00AF3EDD" w14:paraId="03DA38DB" w14:textId="77777777" w:rsidTr="00134BD0">
        <w:trPr>
          <w:gridAfter w:val="5"/>
          <w:wAfter w:w="21052" w:type="dxa"/>
        </w:trPr>
        <w:tc>
          <w:tcPr>
            <w:tcW w:w="456" w:type="dxa"/>
            <w:gridSpan w:val="2"/>
          </w:tcPr>
          <w:p w14:paraId="6E5EE58E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</w:tcPr>
          <w:p w14:paraId="499967C7" w14:textId="77777777" w:rsidR="00134BD0" w:rsidRPr="00F55FB5" w:rsidRDefault="00134BD0" w:rsidP="002D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Ремонт, регулировка и испытание систем центрального отопления, утепление бойлеров, утепление и прочистка дымовентиляционных каналов, консервация поливочных систем, проверка состояния и ремонт продухов в цоколях зданий, ремонт и утепление наружных водоразборных кранов и колонок, ремонт и укрепление входных дверей</w:t>
            </w:r>
          </w:p>
        </w:tc>
        <w:tc>
          <w:tcPr>
            <w:tcW w:w="3926" w:type="dxa"/>
            <w:gridSpan w:val="3"/>
          </w:tcPr>
          <w:p w14:paraId="1D2F2C6A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мере перехода к эксплуатации дома в осенне-зимний период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35C7A04C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14:paraId="465D4984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BD0" w:rsidRPr="00AF3EDD" w14:paraId="15A5A74C" w14:textId="77777777" w:rsidTr="00134BD0">
        <w:trPr>
          <w:gridAfter w:val="5"/>
          <w:wAfter w:w="21052" w:type="dxa"/>
          <w:trHeight w:val="530"/>
        </w:trPr>
        <w:tc>
          <w:tcPr>
            <w:tcW w:w="456" w:type="dxa"/>
            <w:gridSpan w:val="2"/>
          </w:tcPr>
          <w:p w14:paraId="65C3CC40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</w:tcPr>
          <w:p w14:paraId="237F90EA" w14:textId="77777777" w:rsidR="00134BD0" w:rsidRPr="00F55FB5" w:rsidRDefault="00134BD0" w:rsidP="002D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и опрессовка систем центрального отопления</w:t>
            </w:r>
          </w:p>
        </w:tc>
        <w:tc>
          <w:tcPr>
            <w:tcW w:w="3926" w:type="dxa"/>
            <w:gridSpan w:val="3"/>
          </w:tcPr>
          <w:p w14:paraId="6FE7166E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мере перехода к эксплуатации дома в осенне-зимний период</w:t>
            </w:r>
          </w:p>
        </w:tc>
        <w:tc>
          <w:tcPr>
            <w:tcW w:w="1614" w:type="dxa"/>
            <w:gridSpan w:val="2"/>
          </w:tcPr>
          <w:p w14:paraId="0F54675C" w14:textId="77777777" w:rsidR="00134BD0" w:rsidRPr="00F55FB5" w:rsidRDefault="00134BD0" w:rsidP="002D4C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99" w:type="dxa"/>
            <w:gridSpan w:val="2"/>
          </w:tcPr>
          <w:p w14:paraId="340DEF64" w14:textId="77777777" w:rsidR="00134BD0" w:rsidRPr="00F55FB5" w:rsidRDefault="00134BD0" w:rsidP="00134BD0">
            <w:pPr>
              <w:spacing w:line="240" w:lineRule="auto"/>
              <w:ind w:right="-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34BD0" w:rsidRPr="00AF3EDD" w14:paraId="730A2379" w14:textId="77777777" w:rsidTr="00134BD0">
        <w:tc>
          <w:tcPr>
            <w:tcW w:w="10628" w:type="dxa"/>
            <w:gridSpan w:val="10"/>
          </w:tcPr>
          <w:p w14:paraId="0F0FCB88" w14:textId="77777777" w:rsidR="00F55FB5" w:rsidRDefault="00F55FB5" w:rsidP="002D4C5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FFC75E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55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Проведение технических осмотров и мелкий ремонт</w:t>
            </w:r>
          </w:p>
        </w:tc>
        <w:tc>
          <w:tcPr>
            <w:tcW w:w="7094" w:type="dxa"/>
            <w:gridSpan w:val="3"/>
          </w:tcPr>
          <w:p w14:paraId="4E904C5F" w14:textId="77777777" w:rsidR="00134BD0" w:rsidRPr="00AF3EDD" w:rsidRDefault="00134BD0" w:rsidP="002D4C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79" w:type="dxa"/>
          </w:tcPr>
          <w:p w14:paraId="10CEAFA8" w14:textId="77777777" w:rsidR="00134BD0" w:rsidRPr="00AF3EDD" w:rsidRDefault="00134BD0" w:rsidP="002D4C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79" w:type="dxa"/>
          </w:tcPr>
          <w:p w14:paraId="64357D05" w14:textId="77777777" w:rsidR="00134BD0" w:rsidRPr="00AF3EDD" w:rsidRDefault="00134BD0" w:rsidP="002D4C5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3EDD"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Pr="00AF3EDD">
              <w:rPr>
                <w:rFonts w:ascii="Times New Roman" w:eastAsia="Times New Roman" w:hAnsi="Times New Roman" w:cs="Times New Roman"/>
                <w:b/>
              </w:rPr>
              <w:t>. Проведение технических осмотров и мелкий ремонт</w:t>
            </w:r>
          </w:p>
        </w:tc>
      </w:tr>
      <w:tr w:rsidR="00134BD0" w:rsidRPr="002B53CE" w14:paraId="3A2F0A45" w14:textId="77777777" w:rsidTr="00134BD0">
        <w:trPr>
          <w:gridAfter w:val="5"/>
          <w:wAfter w:w="21052" w:type="dxa"/>
        </w:trPr>
        <w:tc>
          <w:tcPr>
            <w:tcW w:w="456" w:type="dxa"/>
            <w:gridSpan w:val="2"/>
          </w:tcPr>
          <w:p w14:paraId="66FFC00E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tabs>
                <w:tab w:val="clear" w:pos="180"/>
                <w:tab w:val="num" w:pos="252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</w:tcPr>
          <w:p w14:paraId="7C77D6E3" w14:textId="77777777" w:rsidR="00134BD0" w:rsidRPr="00F55FB5" w:rsidRDefault="00134BD0" w:rsidP="002D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технических осмотров и устранение незначительных неисправностей в системах водопровода и канализации, теплоснабжения электротехнических устройств (ЖНМ-96-01/1)</w:t>
            </w:r>
          </w:p>
        </w:tc>
        <w:tc>
          <w:tcPr>
            <w:tcW w:w="3926" w:type="dxa"/>
            <w:gridSpan w:val="3"/>
          </w:tcPr>
          <w:p w14:paraId="1C7BC1B2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Прочистка канализационного лежака </w:t>
            </w:r>
            <w:r w:rsidRPr="00F55FB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случаев в год.</w:t>
            </w:r>
          </w:p>
          <w:p w14:paraId="52C28DA0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испра</w:t>
            </w:r>
            <w:r w:rsidRPr="00F55FB5">
              <w:rPr>
                <w:rFonts w:ascii="Times New Roman" w:hAnsi="Times New Roman" w:cs="Times New Roman"/>
                <w:bCs/>
                <w:sz w:val="24"/>
                <w:szCs w:val="24"/>
              </w:rPr>
              <w:t>вности канализационных вытяжек 2</w:t>
            </w: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проверок в год.</w:t>
            </w:r>
          </w:p>
          <w:p w14:paraId="0CC0034D" w14:textId="77777777" w:rsidR="00134BD0" w:rsidRPr="00F55FB5" w:rsidRDefault="00134BD0" w:rsidP="00134BD0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заземления оболочки электрокабеля, замеры сопротивления изоляции проводов - 1 раз в год.</w:t>
            </w:r>
            <w:r w:rsidRPr="00F55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gridSpan w:val="2"/>
          </w:tcPr>
          <w:p w14:paraId="3D4B6216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14:paraId="0FFEB9EA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BD0" w:rsidRPr="00AF3EDD" w14:paraId="24B527D3" w14:textId="77777777" w:rsidTr="00134BD0">
        <w:trPr>
          <w:gridAfter w:val="5"/>
          <w:wAfter w:w="21052" w:type="dxa"/>
        </w:trPr>
        <w:tc>
          <w:tcPr>
            <w:tcW w:w="456" w:type="dxa"/>
            <w:gridSpan w:val="2"/>
          </w:tcPr>
          <w:p w14:paraId="39A9BEC0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</w:tcPr>
          <w:p w14:paraId="4007A2BE" w14:textId="77777777" w:rsidR="00134BD0" w:rsidRPr="00F55FB5" w:rsidRDefault="00134BD0" w:rsidP="002D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и наладка систем отопления</w:t>
            </w:r>
          </w:p>
        </w:tc>
        <w:tc>
          <w:tcPr>
            <w:tcW w:w="3926" w:type="dxa"/>
            <w:gridSpan w:val="3"/>
          </w:tcPr>
          <w:p w14:paraId="7FFB2870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мере надобности</w:t>
            </w:r>
          </w:p>
        </w:tc>
        <w:tc>
          <w:tcPr>
            <w:tcW w:w="1614" w:type="dxa"/>
            <w:gridSpan w:val="2"/>
          </w:tcPr>
          <w:p w14:paraId="614B5396" w14:textId="77777777" w:rsidR="00134BD0" w:rsidRPr="00F55FB5" w:rsidRDefault="00134BD0" w:rsidP="002D4C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14:paraId="21D287EC" w14:textId="77777777" w:rsidR="00134BD0" w:rsidRPr="00F55FB5" w:rsidRDefault="00134BD0" w:rsidP="002D4C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BD0" w:rsidRPr="00AF3EDD" w14:paraId="1E0D0176" w14:textId="77777777" w:rsidTr="00134BD0">
        <w:trPr>
          <w:gridAfter w:val="5"/>
          <w:wAfter w:w="21052" w:type="dxa"/>
        </w:trPr>
        <w:tc>
          <w:tcPr>
            <w:tcW w:w="456" w:type="dxa"/>
            <w:gridSpan w:val="2"/>
          </w:tcPr>
          <w:p w14:paraId="54C5A13E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</w:tcPr>
          <w:p w14:paraId="3CC7AE53" w14:textId="77777777" w:rsidR="00134BD0" w:rsidRPr="00F55FB5" w:rsidRDefault="00134BD0" w:rsidP="002D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лифтов и лифтового хозяйства</w:t>
            </w:r>
          </w:p>
        </w:tc>
        <w:tc>
          <w:tcPr>
            <w:tcW w:w="3926" w:type="dxa"/>
            <w:gridSpan w:val="3"/>
          </w:tcPr>
          <w:p w14:paraId="53778815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круглосуточно</w:t>
            </w:r>
          </w:p>
        </w:tc>
        <w:tc>
          <w:tcPr>
            <w:tcW w:w="1614" w:type="dxa"/>
            <w:gridSpan w:val="2"/>
          </w:tcPr>
          <w:p w14:paraId="2BAC76FB" w14:textId="77777777" w:rsidR="00134BD0" w:rsidRPr="00F55FB5" w:rsidRDefault="00134BD0" w:rsidP="002D4C56">
            <w:pPr>
              <w:spacing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14:paraId="125D3D80" w14:textId="77777777" w:rsidR="00134BD0" w:rsidRPr="00F55FB5" w:rsidRDefault="00134BD0" w:rsidP="002D4C56">
            <w:pPr>
              <w:spacing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BD0" w:rsidRPr="00AF3EDD" w14:paraId="0579F17E" w14:textId="77777777" w:rsidTr="00134BD0">
        <w:trPr>
          <w:gridAfter w:val="5"/>
          <w:wAfter w:w="21052" w:type="dxa"/>
        </w:trPr>
        <w:tc>
          <w:tcPr>
            <w:tcW w:w="456" w:type="dxa"/>
            <w:gridSpan w:val="2"/>
          </w:tcPr>
          <w:p w14:paraId="73FDDAEA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</w:tcPr>
          <w:p w14:paraId="6CC4350C" w14:textId="77777777" w:rsidR="00134BD0" w:rsidRPr="00F55FB5" w:rsidRDefault="00134BD0" w:rsidP="002D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систем дымоудаления и противопожарной безопасности</w:t>
            </w:r>
          </w:p>
        </w:tc>
        <w:tc>
          <w:tcPr>
            <w:tcW w:w="3926" w:type="dxa"/>
            <w:gridSpan w:val="3"/>
          </w:tcPr>
          <w:p w14:paraId="3E33F8E2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614" w:type="dxa"/>
            <w:gridSpan w:val="2"/>
          </w:tcPr>
          <w:p w14:paraId="6ADFC2C0" w14:textId="77777777" w:rsidR="00134BD0" w:rsidRPr="00F55FB5" w:rsidRDefault="00134BD0" w:rsidP="002D4C56">
            <w:pPr>
              <w:spacing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14:paraId="253F38FC" w14:textId="77777777" w:rsidR="00134BD0" w:rsidRPr="00F55FB5" w:rsidRDefault="00134BD0" w:rsidP="002D4C56">
            <w:pPr>
              <w:spacing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BD0" w:rsidRPr="00AF3EDD" w14:paraId="26268CDE" w14:textId="77777777" w:rsidTr="00134BD0">
        <w:trPr>
          <w:gridAfter w:val="5"/>
          <w:wAfter w:w="21052" w:type="dxa"/>
        </w:trPr>
        <w:tc>
          <w:tcPr>
            <w:tcW w:w="456" w:type="dxa"/>
            <w:gridSpan w:val="2"/>
          </w:tcPr>
          <w:p w14:paraId="32322F5D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</w:tcPr>
          <w:p w14:paraId="4A4FCC4A" w14:textId="77777777" w:rsidR="00134BD0" w:rsidRPr="00F55FB5" w:rsidRDefault="00134BD0" w:rsidP="002D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электротехнических замеров:</w:t>
            </w:r>
          </w:p>
          <w:p w14:paraId="725D13FD" w14:textId="77777777" w:rsidR="00134BD0" w:rsidRPr="00F55FB5" w:rsidRDefault="00134BD0" w:rsidP="002D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сопротивления;</w:t>
            </w:r>
          </w:p>
          <w:p w14:paraId="77D4BA55" w14:textId="77777777" w:rsidR="00134BD0" w:rsidRPr="00F55FB5" w:rsidRDefault="00134BD0" w:rsidP="002D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- изоляции;</w:t>
            </w:r>
          </w:p>
          <w:p w14:paraId="36FD3E99" w14:textId="77777777" w:rsidR="00134BD0" w:rsidRPr="00F55FB5" w:rsidRDefault="00134BD0" w:rsidP="002D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- фазы-н</w:t>
            </w:r>
            <w:r w:rsidRPr="00F55F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3926" w:type="dxa"/>
            <w:gridSpan w:val="3"/>
          </w:tcPr>
          <w:p w14:paraId="2C5746D4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Согласно требованиям технических регламентов</w:t>
            </w:r>
          </w:p>
        </w:tc>
        <w:tc>
          <w:tcPr>
            <w:tcW w:w="1614" w:type="dxa"/>
            <w:gridSpan w:val="2"/>
          </w:tcPr>
          <w:p w14:paraId="2B45054A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14:paraId="11E8AC4C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BD0" w:rsidRPr="00AF3EDD" w14:paraId="47CCF893" w14:textId="77777777" w:rsidTr="00134BD0">
        <w:trPr>
          <w:gridAfter w:val="5"/>
          <w:wAfter w:w="21052" w:type="dxa"/>
        </w:trPr>
        <w:tc>
          <w:tcPr>
            <w:tcW w:w="456" w:type="dxa"/>
            <w:gridSpan w:val="2"/>
          </w:tcPr>
          <w:p w14:paraId="2FF6EF66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</w:tcPr>
          <w:p w14:paraId="2F4AF239" w14:textId="77777777" w:rsidR="00134BD0" w:rsidRPr="00F55FB5" w:rsidRDefault="00134BD0" w:rsidP="002D4C56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Непредвиденные расходы</w:t>
            </w:r>
          </w:p>
        </w:tc>
        <w:tc>
          <w:tcPr>
            <w:tcW w:w="3926" w:type="dxa"/>
            <w:gridSpan w:val="3"/>
          </w:tcPr>
          <w:p w14:paraId="693B4A33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14:paraId="229A6A09" w14:textId="77777777" w:rsidR="00134BD0" w:rsidRPr="00F55FB5" w:rsidRDefault="00134BD0" w:rsidP="00134BD0">
            <w:pPr>
              <w:widowControl w:val="0"/>
              <w:spacing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14:paraId="18E29724" w14:textId="77777777" w:rsidR="00134BD0" w:rsidRPr="00F55FB5" w:rsidRDefault="00134BD0" w:rsidP="00134BD0">
            <w:pPr>
              <w:widowControl w:val="0"/>
              <w:spacing w:line="240" w:lineRule="auto"/>
              <w:ind w:right="-10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BD0" w:rsidRPr="00AF3EDD" w14:paraId="1BEE7B8A" w14:textId="77777777" w:rsidTr="00134BD0">
        <w:tc>
          <w:tcPr>
            <w:tcW w:w="10628" w:type="dxa"/>
            <w:gridSpan w:val="10"/>
          </w:tcPr>
          <w:p w14:paraId="1D68F798" w14:textId="77777777" w:rsidR="00F55FB5" w:rsidRDefault="00F55FB5" w:rsidP="002D4C5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EF540A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55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Устранение аварии и выполнение заявок населения</w:t>
            </w:r>
          </w:p>
        </w:tc>
        <w:tc>
          <w:tcPr>
            <w:tcW w:w="7094" w:type="dxa"/>
            <w:gridSpan w:val="3"/>
          </w:tcPr>
          <w:p w14:paraId="1E77EAF6" w14:textId="77777777" w:rsidR="00134BD0" w:rsidRPr="00AF3EDD" w:rsidRDefault="00134BD0" w:rsidP="002D4C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79" w:type="dxa"/>
          </w:tcPr>
          <w:p w14:paraId="797DA559" w14:textId="77777777" w:rsidR="00134BD0" w:rsidRPr="00AF3EDD" w:rsidRDefault="00134BD0" w:rsidP="002D4C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79" w:type="dxa"/>
          </w:tcPr>
          <w:p w14:paraId="643D3A32" w14:textId="77777777" w:rsidR="00134BD0" w:rsidRPr="00AF3EDD" w:rsidRDefault="00134BD0" w:rsidP="002D4C5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3EDD">
              <w:rPr>
                <w:rFonts w:ascii="Times New Roman" w:eastAsia="Times New Roman" w:hAnsi="Times New Roman" w:cs="Times New Roman"/>
                <w:b/>
                <w:lang w:val="en-US"/>
              </w:rPr>
              <w:t>VI</w:t>
            </w:r>
            <w:r w:rsidRPr="00AF3EDD">
              <w:rPr>
                <w:rFonts w:ascii="Times New Roman" w:eastAsia="Times New Roman" w:hAnsi="Times New Roman" w:cs="Times New Roman"/>
                <w:b/>
              </w:rPr>
              <w:t>. Устранение аварии и выполнение заявок населения</w:t>
            </w:r>
          </w:p>
        </w:tc>
      </w:tr>
      <w:tr w:rsidR="00134BD0" w:rsidRPr="00AF3EDD" w14:paraId="7BB8D67C" w14:textId="77777777" w:rsidTr="00134BD0">
        <w:trPr>
          <w:gridAfter w:val="5"/>
          <w:wAfter w:w="21052" w:type="dxa"/>
          <w:trHeight w:val="277"/>
        </w:trPr>
        <w:tc>
          <w:tcPr>
            <w:tcW w:w="456" w:type="dxa"/>
            <w:gridSpan w:val="2"/>
          </w:tcPr>
          <w:p w14:paraId="27061BC6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tabs>
                <w:tab w:val="clear" w:pos="180"/>
                <w:tab w:val="num" w:pos="252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</w:tcPr>
          <w:p w14:paraId="30644F13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Устранение аварии (ЖНМ-96-01/3, ЖНМ-96-01/2) </w:t>
            </w:r>
          </w:p>
        </w:tc>
        <w:tc>
          <w:tcPr>
            <w:tcW w:w="3926" w:type="dxa"/>
            <w:gridSpan w:val="3"/>
          </w:tcPr>
          <w:p w14:paraId="133A6512" w14:textId="07154338" w:rsidR="00134BD0" w:rsidRPr="00F55FB5" w:rsidRDefault="00134BD0" w:rsidP="002D4C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На системах водоснабжения, теплоснабжения, газоснабжения в течение</w:t>
            </w:r>
            <w:r w:rsidRPr="00F55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минут; на системах канализации в течение </w:t>
            </w:r>
            <w:r w:rsidRPr="00F55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минут; на системах энергоснабжения в течение </w:t>
            </w:r>
            <w:r w:rsidRPr="00F55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 после получения заявки диспетчером.</w:t>
            </w:r>
          </w:p>
        </w:tc>
        <w:tc>
          <w:tcPr>
            <w:tcW w:w="1614" w:type="dxa"/>
            <w:gridSpan w:val="2"/>
          </w:tcPr>
          <w:p w14:paraId="42441CDC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регламента работ</w:t>
            </w:r>
            <w:r w:rsidRPr="00F55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заявкам на ОДС)</w:t>
            </w:r>
          </w:p>
        </w:tc>
        <w:tc>
          <w:tcPr>
            <w:tcW w:w="1299" w:type="dxa"/>
            <w:gridSpan w:val="2"/>
          </w:tcPr>
          <w:p w14:paraId="4A13FC0A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регламента работ</w:t>
            </w:r>
            <w:r w:rsidRPr="00F55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заявкам на ОДС)</w:t>
            </w:r>
          </w:p>
        </w:tc>
      </w:tr>
      <w:tr w:rsidR="00134BD0" w:rsidRPr="00AF3EDD" w14:paraId="078E60EE" w14:textId="77777777" w:rsidTr="00134BD0">
        <w:trPr>
          <w:gridAfter w:val="5"/>
          <w:wAfter w:w="21052" w:type="dxa"/>
        </w:trPr>
        <w:tc>
          <w:tcPr>
            <w:tcW w:w="456" w:type="dxa"/>
            <w:gridSpan w:val="2"/>
          </w:tcPr>
          <w:p w14:paraId="7D093E7E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tabs>
                <w:tab w:val="clear" w:pos="180"/>
                <w:tab w:val="num" w:pos="252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</w:tcPr>
          <w:p w14:paraId="66AF53E5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заявок населения (ЖНМ-96-01/5)</w:t>
            </w:r>
          </w:p>
        </w:tc>
        <w:tc>
          <w:tcPr>
            <w:tcW w:w="3926" w:type="dxa"/>
            <w:gridSpan w:val="3"/>
          </w:tcPr>
          <w:p w14:paraId="6F325639" w14:textId="2C3410CB" w:rsidR="00134BD0" w:rsidRPr="00F55FB5" w:rsidRDefault="00134BD0" w:rsidP="00134BD0">
            <w:pPr>
              <w:spacing w:line="240" w:lineRule="auto"/>
              <w:ind w:right="-15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Протечка кровли</w:t>
            </w:r>
            <w:r w:rsidR="00D56591" w:rsidRPr="00D56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6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F55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течен</w:t>
            </w:r>
            <w:r w:rsidRPr="00F55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  <w:r w:rsidRPr="00F55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суток </w:t>
            </w: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водоотвода</w:t>
            </w:r>
            <w:r w:rsidRPr="00F55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5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5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F55FB5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ок,</w:t>
            </w: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замена разбитого стекла </w:t>
            </w:r>
            <w:r w:rsidR="00D565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 </w:t>
            </w:r>
            <w:r w:rsidRPr="00F55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течен</w:t>
            </w:r>
            <w:r w:rsidRPr="00F55FB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ие </w:t>
            </w:r>
            <w:r w:rsidRPr="00F55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суто</w:t>
            </w: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к, неисправность освещения мест общего пользования </w:t>
            </w:r>
            <w:r w:rsidR="00D565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 </w:t>
            </w:r>
            <w:r w:rsidRPr="00F55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течен</w:t>
            </w:r>
            <w:r w:rsidRPr="00F55FB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ие </w:t>
            </w:r>
            <w:r w:rsidRPr="00F55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суток</w:t>
            </w: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неи</w:t>
            </w:r>
            <w:r w:rsidRPr="00F55F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правность</w:t>
            </w: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электрической проводки оборудования </w:t>
            </w:r>
            <w:r w:rsidR="00EB510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5104" w:rsidRPr="00EB5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EB51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течен</w:t>
            </w:r>
            <w:r w:rsidRPr="00F55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EB5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55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5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суток</w:t>
            </w: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gridSpan w:val="2"/>
          </w:tcPr>
          <w:p w14:paraId="7922C755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регламента работ</w:t>
            </w:r>
            <w:r w:rsidRPr="00F55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заявкам на ОДС)</w:t>
            </w:r>
          </w:p>
        </w:tc>
        <w:tc>
          <w:tcPr>
            <w:tcW w:w="1299" w:type="dxa"/>
            <w:gridSpan w:val="2"/>
          </w:tcPr>
          <w:p w14:paraId="4646072F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регламента работ</w:t>
            </w:r>
            <w:r w:rsidRPr="00F55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заявкам на ОДС)</w:t>
            </w:r>
          </w:p>
        </w:tc>
      </w:tr>
      <w:tr w:rsidR="00134BD0" w:rsidRPr="00AF3EDD" w14:paraId="4F3F70CF" w14:textId="77777777" w:rsidTr="00134BD0">
        <w:trPr>
          <w:gridAfter w:val="5"/>
          <w:wAfter w:w="21052" w:type="dxa"/>
        </w:trPr>
        <w:tc>
          <w:tcPr>
            <w:tcW w:w="456" w:type="dxa"/>
            <w:gridSpan w:val="2"/>
          </w:tcPr>
          <w:p w14:paraId="7C294F8B" w14:textId="77777777" w:rsidR="00134BD0" w:rsidRPr="00AF3EDD" w:rsidRDefault="00134BD0" w:rsidP="002D4C56">
            <w:pPr>
              <w:widowControl w:val="0"/>
              <w:spacing w:line="240" w:lineRule="auto"/>
              <w:ind w:left="18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2" w:type="dxa"/>
            <w:gridSpan w:val="8"/>
          </w:tcPr>
          <w:p w14:paraId="57DD7377" w14:textId="77777777" w:rsidR="00F55FB5" w:rsidRDefault="00F55FB5" w:rsidP="002D4C5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A392B1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F55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Прочие услуги</w:t>
            </w:r>
          </w:p>
        </w:tc>
      </w:tr>
      <w:tr w:rsidR="00134BD0" w:rsidRPr="00AF3EDD" w14:paraId="0E2C7383" w14:textId="77777777" w:rsidTr="00134BD0">
        <w:trPr>
          <w:gridAfter w:val="5"/>
          <w:wAfter w:w="21052" w:type="dxa"/>
          <w:cantSplit/>
          <w:trHeight w:val="208"/>
        </w:trPr>
        <w:tc>
          <w:tcPr>
            <w:tcW w:w="456" w:type="dxa"/>
            <w:gridSpan w:val="2"/>
          </w:tcPr>
          <w:p w14:paraId="4FD78D3D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tabs>
                <w:tab w:val="clear" w:pos="180"/>
                <w:tab w:val="num" w:pos="-10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33" w:type="dxa"/>
          </w:tcPr>
          <w:p w14:paraId="1B524769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ОЗДС</w:t>
            </w:r>
          </w:p>
        </w:tc>
        <w:tc>
          <w:tcPr>
            <w:tcW w:w="3926" w:type="dxa"/>
            <w:gridSpan w:val="3"/>
          </w:tcPr>
          <w:p w14:paraId="3E8A505A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месяц</w:t>
            </w:r>
          </w:p>
        </w:tc>
        <w:tc>
          <w:tcPr>
            <w:tcW w:w="1614" w:type="dxa"/>
            <w:gridSpan w:val="2"/>
          </w:tcPr>
          <w:p w14:paraId="5B3951ED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14:paraId="4108EB02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BD0" w:rsidRPr="00AF3EDD" w14:paraId="4E373A71" w14:textId="77777777" w:rsidTr="00134BD0">
        <w:trPr>
          <w:gridAfter w:val="5"/>
          <w:wAfter w:w="21052" w:type="dxa"/>
          <w:cantSplit/>
          <w:trHeight w:val="208"/>
        </w:trPr>
        <w:tc>
          <w:tcPr>
            <w:tcW w:w="456" w:type="dxa"/>
            <w:gridSpan w:val="2"/>
          </w:tcPr>
          <w:p w14:paraId="5A581C84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tabs>
                <w:tab w:val="clear" w:pos="180"/>
                <w:tab w:val="num" w:pos="-10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33" w:type="dxa"/>
          </w:tcPr>
          <w:p w14:paraId="014AC913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Дезинсекция</w:t>
            </w:r>
          </w:p>
        </w:tc>
        <w:tc>
          <w:tcPr>
            <w:tcW w:w="3926" w:type="dxa"/>
            <w:gridSpan w:val="3"/>
          </w:tcPr>
          <w:p w14:paraId="2D109E91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614" w:type="dxa"/>
            <w:gridSpan w:val="2"/>
          </w:tcPr>
          <w:p w14:paraId="719FF126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99" w:type="dxa"/>
            <w:gridSpan w:val="2"/>
          </w:tcPr>
          <w:p w14:paraId="1FF3274B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134BD0" w:rsidRPr="00AF3EDD" w14:paraId="7A9E7D0E" w14:textId="77777777" w:rsidTr="00F55FB5">
        <w:trPr>
          <w:gridAfter w:val="3"/>
          <w:wAfter w:w="19681" w:type="dxa"/>
          <w:cantSplit/>
          <w:trHeight w:val="345"/>
        </w:trPr>
        <w:tc>
          <w:tcPr>
            <w:tcW w:w="395" w:type="dxa"/>
          </w:tcPr>
          <w:p w14:paraId="37C9E4DB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tabs>
                <w:tab w:val="clear" w:pos="180"/>
                <w:tab w:val="num" w:pos="-10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4" w:type="dxa"/>
            <w:gridSpan w:val="2"/>
          </w:tcPr>
          <w:p w14:paraId="575D7D4C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Энергопотребление</w:t>
            </w:r>
            <w:r w:rsidRPr="00F55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(дежурн</w:t>
            </w:r>
            <w:r w:rsidRPr="00F55FB5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</w:t>
            </w:r>
            <w:r w:rsidRPr="00F55FB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4" w:type="dxa"/>
            <w:gridSpan w:val="4"/>
          </w:tcPr>
          <w:p w14:paraId="389CC159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Согласно требований технических регламентов</w:t>
            </w:r>
          </w:p>
        </w:tc>
        <w:tc>
          <w:tcPr>
            <w:tcW w:w="1566" w:type="dxa"/>
          </w:tcPr>
          <w:p w14:paraId="70B24D05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14:paraId="0341A2EB" w14:textId="77777777" w:rsidR="00134BD0" w:rsidRPr="00F55FB5" w:rsidRDefault="00134BD0" w:rsidP="00F55FB5">
            <w:pPr>
              <w:widowControl w:val="0"/>
              <w:spacing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nil"/>
            </w:tcBorders>
          </w:tcPr>
          <w:p w14:paraId="0813CCA5" w14:textId="77777777" w:rsidR="00134BD0" w:rsidRPr="00AF3EDD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34BD0" w:rsidRPr="00AF3EDD" w14:paraId="1B2B7D5A" w14:textId="77777777" w:rsidTr="00F55FB5">
        <w:trPr>
          <w:gridAfter w:val="3"/>
          <w:wAfter w:w="19681" w:type="dxa"/>
          <w:cantSplit/>
          <w:trHeight w:val="345"/>
        </w:trPr>
        <w:tc>
          <w:tcPr>
            <w:tcW w:w="395" w:type="dxa"/>
          </w:tcPr>
          <w:p w14:paraId="2D306BE0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tabs>
                <w:tab w:val="clear" w:pos="180"/>
                <w:tab w:val="num" w:pos="-10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4" w:type="dxa"/>
            <w:gridSpan w:val="2"/>
          </w:tcPr>
          <w:p w14:paraId="35A74D5D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и ремонт тепловых пунктов</w:t>
            </w:r>
          </w:p>
        </w:tc>
        <w:tc>
          <w:tcPr>
            <w:tcW w:w="3974" w:type="dxa"/>
            <w:gridSpan w:val="4"/>
          </w:tcPr>
          <w:p w14:paraId="6E4FAC38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месяц</w:t>
            </w:r>
          </w:p>
        </w:tc>
        <w:tc>
          <w:tcPr>
            <w:tcW w:w="1566" w:type="dxa"/>
          </w:tcPr>
          <w:p w14:paraId="018ECC78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14:paraId="5E46CF44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Merge/>
          </w:tcPr>
          <w:p w14:paraId="5D8A3BF8" w14:textId="77777777" w:rsidR="00134BD0" w:rsidRPr="00AF3EDD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34BD0" w:rsidRPr="00AF3EDD" w14:paraId="7CFB4052" w14:textId="77777777" w:rsidTr="00F55FB5">
        <w:trPr>
          <w:gridAfter w:val="3"/>
          <w:wAfter w:w="19681" w:type="dxa"/>
          <w:cantSplit/>
          <w:trHeight w:val="180"/>
        </w:trPr>
        <w:tc>
          <w:tcPr>
            <w:tcW w:w="395" w:type="dxa"/>
          </w:tcPr>
          <w:p w14:paraId="6E749A84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tabs>
                <w:tab w:val="clear" w:pos="180"/>
                <w:tab w:val="num" w:pos="-10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4" w:type="dxa"/>
            <w:gridSpan w:val="2"/>
          </w:tcPr>
          <w:p w14:paraId="0A58BC55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внутреннего пожарного водопровода</w:t>
            </w:r>
          </w:p>
        </w:tc>
        <w:tc>
          <w:tcPr>
            <w:tcW w:w="3974" w:type="dxa"/>
            <w:gridSpan w:val="4"/>
          </w:tcPr>
          <w:p w14:paraId="093DBE75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год</w:t>
            </w:r>
          </w:p>
        </w:tc>
        <w:tc>
          <w:tcPr>
            <w:tcW w:w="1566" w:type="dxa"/>
          </w:tcPr>
          <w:p w14:paraId="20C03D1D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14:paraId="09F53444" w14:textId="77777777" w:rsidR="00134BD0" w:rsidRPr="00F55FB5" w:rsidRDefault="00134BD0" w:rsidP="002D4C56">
            <w:pPr>
              <w:widowControl w:val="0"/>
              <w:spacing w:line="240" w:lineRule="auto"/>
              <w:ind w:left="-75" w:right="-15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Merge/>
          </w:tcPr>
          <w:p w14:paraId="1EE2C70F" w14:textId="77777777" w:rsidR="00134BD0" w:rsidRPr="00AF3EDD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34BD0" w:rsidRPr="00AF3EDD" w14:paraId="00EA8847" w14:textId="77777777" w:rsidTr="00F55FB5">
        <w:trPr>
          <w:gridAfter w:val="3"/>
          <w:wAfter w:w="19681" w:type="dxa"/>
          <w:cantSplit/>
          <w:trHeight w:val="180"/>
        </w:trPr>
        <w:tc>
          <w:tcPr>
            <w:tcW w:w="395" w:type="dxa"/>
          </w:tcPr>
          <w:p w14:paraId="4DDF7AA1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tabs>
                <w:tab w:val="clear" w:pos="180"/>
                <w:tab w:val="num" w:pos="-10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4" w:type="dxa"/>
            <w:gridSpan w:val="2"/>
          </w:tcPr>
          <w:p w14:paraId="1170619C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вентиляции и дымоудаления</w:t>
            </w:r>
          </w:p>
        </w:tc>
        <w:tc>
          <w:tcPr>
            <w:tcW w:w="3974" w:type="dxa"/>
            <w:gridSpan w:val="4"/>
          </w:tcPr>
          <w:p w14:paraId="1F5D5F76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раз в год </w:t>
            </w:r>
          </w:p>
        </w:tc>
        <w:tc>
          <w:tcPr>
            <w:tcW w:w="1566" w:type="dxa"/>
          </w:tcPr>
          <w:p w14:paraId="5C23F7C6" w14:textId="77777777" w:rsidR="00134BD0" w:rsidRPr="00F55FB5" w:rsidRDefault="00134BD0" w:rsidP="00F55FB5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14:paraId="6AE552D3" w14:textId="77777777" w:rsidR="00134BD0" w:rsidRPr="00F55FB5" w:rsidRDefault="00134BD0" w:rsidP="00F55FB5">
            <w:pPr>
              <w:widowControl w:val="0"/>
              <w:spacing w:line="240" w:lineRule="auto"/>
              <w:ind w:left="-75" w:right="-15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Merge/>
          </w:tcPr>
          <w:p w14:paraId="7AA75811" w14:textId="77777777" w:rsidR="00134BD0" w:rsidRPr="00AF3EDD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34BD0" w:rsidRPr="00AF3EDD" w14:paraId="35EB8FFA" w14:textId="77777777" w:rsidTr="00F55FB5">
        <w:trPr>
          <w:gridAfter w:val="3"/>
          <w:wAfter w:w="19681" w:type="dxa"/>
          <w:cantSplit/>
          <w:trHeight w:val="225"/>
        </w:trPr>
        <w:tc>
          <w:tcPr>
            <w:tcW w:w="395" w:type="dxa"/>
          </w:tcPr>
          <w:p w14:paraId="407AC843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tabs>
                <w:tab w:val="clear" w:pos="180"/>
                <w:tab w:val="num" w:pos="-10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4" w:type="dxa"/>
            <w:gridSpan w:val="2"/>
          </w:tcPr>
          <w:p w14:paraId="41617C38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Поверка, ремонт УУТЭ</w:t>
            </w:r>
          </w:p>
        </w:tc>
        <w:tc>
          <w:tcPr>
            <w:tcW w:w="3974" w:type="dxa"/>
            <w:gridSpan w:val="4"/>
          </w:tcPr>
          <w:p w14:paraId="53E75964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1566" w:type="dxa"/>
          </w:tcPr>
          <w:p w14:paraId="6D5D447E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14:paraId="2E197695" w14:textId="77777777" w:rsidR="00134BD0" w:rsidRPr="00F55FB5" w:rsidRDefault="00134BD0" w:rsidP="00134BD0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Merge/>
            <w:tcBorders>
              <w:bottom w:val="nil"/>
            </w:tcBorders>
          </w:tcPr>
          <w:p w14:paraId="21E6FFAF" w14:textId="77777777" w:rsidR="00134BD0" w:rsidRPr="00AF3EDD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34BD0" w:rsidRPr="00AF3EDD" w14:paraId="4827548D" w14:textId="77777777" w:rsidTr="00F55FB5">
        <w:trPr>
          <w:gridAfter w:val="3"/>
          <w:wAfter w:w="19681" w:type="dxa"/>
          <w:cantSplit/>
          <w:trHeight w:val="280"/>
        </w:trPr>
        <w:tc>
          <w:tcPr>
            <w:tcW w:w="395" w:type="dxa"/>
          </w:tcPr>
          <w:p w14:paraId="28FF3487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tabs>
                <w:tab w:val="clear" w:pos="180"/>
                <w:tab w:val="num" w:pos="-10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4" w:type="dxa"/>
            <w:gridSpan w:val="2"/>
          </w:tcPr>
          <w:p w14:paraId="618ED630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лифтов</w:t>
            </w:r>
          </w:p>
        </w:tc>
        <w:tc>
          <w:tcPr>
            <w:tcW w:w="3974" w:type="dxa"/>
            <w:gridSpan w:val="4"/>
          </w:tcPr>
          <w:p w14:paraId="3FBBE3A7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год</w:t>
            </w:r>
          </w:p>
        </w:tc>
        <w:tc>
          <w:tcPr>
            <w:tcW w:w="1566" w:type="dxa"/>
          </w:tcPr>
          <w:p w14:paraId="26194CF2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14:paraId="33A99A22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vMerge/>
            <w:tcBorders>
              <w:bottom w:val="nil"/>
            </w:tcBorders>
          </w:tcPr>
          <w:p w14:paraId="0C8AE95D" w14:textId="77777777" w:rsidR="00134BD0" w:rsidRPr="00AF3EDD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34BD0" w:rsidRPr="00AF3EDD" w14:paraId="57008F4A" w14:textId="77777777" w:rsidTr="00F55FB5">
        <w:trPr>
          <w:gridAfter w:val="3"/>
          <w:wAfter w:w="19681" w:type="dxa"/>
          <w:cantSplit/>
          <w:trHeight w:val="280"/>
        </w:trPr>
        <w:tc>
          <w:tcPr>
            <w:tcW w:w="395" w:type="dxa"/>
          </w:tcPr>
          <w:p w14:paraId="27E36ECE" w14:textId="77777777" w:rsidR="00134BD0" w:rsidRPr="00AF3EDD" w:rsidRDefault="00134BD0" w:rsidP="00134BD0">
            <w:pPr>
              <w:widowControl w:val="0"/>
              <w:numPr>
                <w:ilvl w:val="0"/>
                <w:numId w:val="5"/>
              </w:numPr>
              <w:tabs>
                <w:tab w:val="clear" w:pos="180"/>
                <w:tab w:val="num" w:pos="-108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94" w:type="dxa"/>
            <w:gridSpan w:val="2"/>
          </w:tcPr>
          <w:p w14:paraId="5B1E968C" w14:textId="77777777" w:rsidR="00134BD0" w:rsidRPr="00F55FB5" w:rsidRDefault="00134BD0" w:rsidP="00134BD0">
            <w:pPr>
              <w:widowControl w:val="0"/>
              <w:spacing w:line="240" w:lineRule="auto"/>
              <w:ind w:left="-111" w:right="-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управляющей организации</w:t>
            </w:r>
          </w:p>
        </w:tc>
        <w:tc>
          <w:tcPr>
            <w:tcW w:w="3974" w:type="dxa"/>
            <w:gridSpan w:val="4"/>
          </w:tcPr>
          <w:p w14:paraId="3F825E2A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07633AEB" w14:textId="77777777" w:rsidR="00134BD0" w:rsidRPr="00F55FB5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63" w:type="dxa"/>
          </w:tcPr>
          <w:p w14:paraId="04D7EBB1" w14:textId="77777777" w:rsidR="00134BD0" w:rsidRPr="00F55FB5" w:rsidRDefault="00134BD0" w:rsidP="00F55FB5">
            <w:pPr>
              <w:widowControl w:val="0"/>
              <w:spacing w:line="240" w:lineRule="auto"/>
              <w:ind w:right="-11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407" w:type="dxa"/>
            <w:gridSpan w:val="3"/>
            <w:vMerge/>
            <w:tcBorders>
              <w:bottom w:val="nil"/>
            </w:tcBorders>
          </w:tcPr>
          <w:p w14:paraId="6A79A01E" w14:textId="77777777" w:rsidR="00134BD0" w:rsidRPr="00AF3EDD" w:rsidRDefault="00134BD0" w:rsidP="002D4C56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34BD0" w:rsidRPr="00525CFC" w14:paraId="292AC7FF" w14:textId="77777777" w:rsidTr="00134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4"/>
          <w:wAfter w:w="20758" w:type="dxa"/>
        </w:trPr>
        <w:tc>
          <w:tcPr>
            <w:tcW w:w="5986" w:type="dxa"/>
            <w:gridSpan w:val="5"/>
            <w:shd w:val="clear" w:color="auto" w:fill="auto"/>
          </w:tcPr>
          <w:p w14:paraId="4B85F568" w14:textId="77777777" w:rsidR="00134BD0" w:rsidRDefault="00134BD0" w:rsidP="002D4C5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6D24635B" w14:textId="77777777" w:rsidR="00F55FB5" w:rsidRDefault="00F55FB5" w:rsidP="002D4C5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28048C53" w14:textId="77777777" w:rsidR="00F55FB5" w:rsidRDefault="00F55FB5" w:rsidP="002D4C5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51882624" w14:textId="77777777" w:rsidR="00F55FB5" w:rsidRDefault="00F55FB5" w:rsidP="002D4C5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6F2C12AF" w14:textId="77777777" w:rsidR="00F55FB5" w:rsidRDefault="00F55FB5" w:rsidP="002D4C5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08D5BB17" w14:textId="77777777" w:rsidR="00134BD0" w:rsidRPr="003E0CF7" w:rsidRDefault="00134BD0" w:rsidP="002D4C5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FC"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Собственник: </w:t>
            </w:r>
          </w:p>
          <w:p w14:paraId="0A770A0C" w14:textId="77777777" w:rsidR="00134BD0" w:rsidRDefault="00134BD0" w:rsidP="002D4C56">
            <w:pPr>
              <w:pStyle w:val="16"/>
              <w:rPr>
                <w:rFonts w:ascii="Times New Roman" w:hAnsi="Times New Roman" w:cs="Times New Roman"/>
              </w:rPr>
            </w:pPr>
          </w:p>
          <w:p w14:paraId="13C913AD" w14:textId="77777777" w:rsidR="00134BD0" w:rsidRDefault="00134BD0" w:rsidP="002D4C56">
            <w:pPr>
              <w:pStyle w:val="16"/>
              <w:rPr>
                <w:rFonts w:ascii="Times New Roman" w:hAnsi="Times New Roman" w:cs="Times New Roman"/>
              </w:rPr>
            </w:pPr>
          </w:p>
          <w:p w14:paraId="240498DC" w14:textId="77777777" w:rsidR="00134BD0" w:rsidRDefault="00134BD0" w:rsidP="002D4C56">
            <w:pPr>
              <w:pStyle w:val="16"/>
              <w:rPr>
                <w:rFonts w:ascii="Times New Roman" w:hAnsi="Times New Roman" w:cs="Times New Roman"/>
              </w:rPr>
            </w:pPr>
          </w:p>
          <w:p w14:paraId="5F68EE8F" w14:textId="77777777" w:rsidR="00134BD0" w:rsidRPr="00AD24AE" w:rsidRDefault="00134BD0" w:rsidP="002D4C56">
            <w:pPr>
              <w:pStyle w:val="16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_________________/</w:t>
            </w:r>
            <w:r>
              <w:rPr>
                <w:rFonts w:ascii="Times New Roman" w:hAnsi="Times New Roman" w:cs="Times New Roman"/>
                <w:b/>
              </w:rPr>
              <w:t>_______________</w:t>
            </w:r>
            <w:r w:rsidRPr="00213F14">
              <w:rPr>
                <w:rFonts w:ascii="Times New Roman" w:hAnsi="Times New Roman" w:cs="Times New Roman"/>
              </w:rPr>
              <w:t>/</w:t>
            </w:r>
          </w:p>
          <w:p w14:paraId="5794DE75" w14:textId="77777777" w:rsidR="00134BD0" w:rsidRPr="00525CFC" w:rsidRDefault="00134BD0" w:rsidP="002D4C56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6" w:type="dxa"/>
            <w:gridSpan w:val="6"/>
            <w:shd w:val="clear" w:color="auto" w:fill="auto"/>
          </w:tcPr>
          <w:p w14:paraId="052707AC" w14:textId="77777777" w:rsidR="00134BD0" w:rsidRDefault="00134BD0" w:rsidP="002D4C5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E0ACE" w14:textId="77777777" w:rsidR="00F55FB5" w:rsidRDefault="00F55FB5" w:rsidP="002D4C5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158F4" w14:textId="77777777" w:rsidR="00F55FB5" w:rsidRDefault="00F55FB5" w:rsidP="002D4C5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4E537E" w14:textId="77777777" w:rsidR="00F55FB5" w:rsidRDefault="00F55FB5" w:rsidP="002D4C5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5F438" w14:textId="77777777" w:rsidR="00F55FB5" w:rsidRDefault="00F55FB5" w:rsidP="002D4C5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D6F451" w14:textId="77777777" w:rsidR="00134BD0" w:rsidRPr="003E0CF7" w:rsidRDefault="00134BD0" w:rsidP="002D4C5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CF7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организация:</w:t>
            </w:r>
          </w:p>
          <w:p w14:paraId="05679774" w14:textId="77777777" w:rsidR="00134BD0" w:rsidRPr="00213F14" w:rsidRDefault="00134BD0" w:rsidP="002D4C5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ООО УК «Свиблов ГРАД»</w:t>
            </w:r>
          </w:p>
          <w:p w14:paraId="7229F050" w14:textId="77777777" w:rsidR="00134BD0" w:rsidRDefault="00134BD0" w:rsidP="002D4C5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</w:rPr>
            </w:pPr>
          </w:p>
          <w:p w14:paraId="4DF52F96" w14:textId="77777777" w:rsidR="00134BD0" w:rsidRDefault="00134BD0" w:rsidP="002D4C5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</w:rPr>
            </w:pPr>
          </w:p>
          <w:p w14:paraId="522F7784" w14:textId="11556694" w:rsidR="00134BD0" w:rsidRPr="00525CFC" w:rsidRDefault="00134BD0" w:rsidP="002D4C5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525CFC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525CFC">
              <w:rPr>
                <w:rFonts w:ascii="Times New Roman" w:hAnsi="Times New Roman" w:cs="Times New Roman"/>
              </w:rPr>
              <w:t>____________/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B5104">
              <w:rPr>
                <w:rFonts w:ascii="Times New Roman" w:hAnsi="Times New Roman" w:cs="Times New Roman"/>
                <w:b/>
                <w:sz w:val="24"/>
                <w:szCs w:val="24"/>
              </w:rPr>
              <w:t>А.А.Тарасова</w:t>
            </w:r>
            <w:proofErr w:type="spellEnd"/>
            <w:r w:rsidR="00EB5104" w:rsidRPr="0049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CFC">
              <w:rPr>
                <w:rFonts w:ascii="Times New Roman" w:hAnsi="Times New Roman" w:cs="Times New Roman"/>
              </w:rPr>
              <w:t>/</w:t>
            </w:r>
          </w:p>
          <w:p w14:paraId="0208DD9F" w14:textId="77777777" w:rsidR="00134BD0" w:rsidRPr="00525CFC" w:rsidRDefault="00134BD0" w:rsidP="002D4C56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6947540F" w14:textId="77777777" w:rsidR="00134BD0" w:rsidRDefault="00134BD0" w:rsidP="00134BD0"/>
    <w:p w14:paraId="7070ACCC" w14:textId="77777777" w:rsidR="00134BD0" w:rsidRDefault="00134BD0" w:rsidP="00995AA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2DA1F6C9" w14:textId="77777777" w:rsidR="00134BD0" w:rsidRDefault="00134BD0" w:rsidP="00995AA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39854D6B" w14:textId="77777777" w:rsidR="000430DE" w:rsidRDefault="000430DE" w:rsidP="00995AA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49F7D7E3" w14:textId="77777777" w:rsidR="000430DE" w:rsidRDefault="000430DE" w:rsidP="00995AA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44220D62" w14:textId="77777777" w:rsidR="000430DE" w:rsidRDefault="000430DE" w:rsidP="00995AA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69685459" w14:textId="77777777" w:rsidR="000430DE" w:rsidRDefault="000430DE" w:rsidP="00995AA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6278BBD0" w14:textId="77777777" w:rsidR="000430DE" w:rsidRDefault="000430DE" w:rsidP="00995AA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4CCA0077" w14:textId="77777777" w:rsidR="00134BD0" w:rsidRDefault="00134BD0" w:rsidP="00995AA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14:paraId="7C80B044" w14:textId="77777777" w:rsidR="00995AAE" w:rsidRPr="00681B5E" w:rsidRDefault="00995AAE" w:rsidP="00995AA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Приложение № 4</w:t>
      </w:r>
    </w:p>
    <w:p w14:paraId="6FF71524" w14:textId="77777777" w:rsidR="00995AAE" w:rsidRPr="00681B5E" w:rsidRDefault="00995AAE" w:rsidP="00995AAE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ar-SA"/>
        </w:rPr>
      </w:pPr>
      <w:r w:rsidRPr="00681B5E">
        <w:rPr>
          <w:rFonts w:ascii="Times New Roman" w:eastAsia="Times New Roman" w:hAnsi="Times New Roman" w:cs="Times New Roman"/>
          <w:lang w:eastAsia="ar-SA"/>
        </w:rPr>
        <w:t>к Договору управления</w:t>
      </w:r>
    </w:p>
    <w:p w14:paraId="74F2EA67" w14:textId="77777777" w:rsidR="00995AAE" w:rsidRPr="00681B5E" w:rsidRDefault="00995AAE" w:rsidP="00995AAE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ar-SA"/>
        </w:rPr>
      </w:pPr>
      <w:r w:rsidRPr="00681B5E">
        <w:rPr>
          <w:rFonts w:ascii="Times New Roman" w:eastAsia="Times New Roman" w:hAnsi="Times New Roman" w:cs="Times New Roman"/>
          <w:lang w:eastAsia="ar-SA"/>
        </w:rPr>
        <w:t xml:space="preserve">многоквартирным </w:t>
      </w:r>
      <w:r>
        <w:rPr>
          <w:rFonts w:ascii="Times New Roman" w:eastAsia="Times New Roman" w:hAnsi="Times New Roman" w:cs="Times New Roman"/>
          <w:lang w:eastAsia="ar-SA"/>
        </w:rPr>
        <w:t>д</w:t>
      </w:r>
      <w:r w:rsidRPr="00681B5E">
        <w:rPr>
          <w:rFonts w:ascii="Times New Roman" w:eastAsia="Times New Roman" w:hAnsi="Times New Roman" w:cs="Times New Roman"/>
          <w:lang w:eastAsia="ar-SA"/>
        </w:rPr>
        <w:t>омом</w:t>
      </w:r>
    </w:p>
    <w:p w14:paraId="26177A04" w14:textId="77777777" w:rsidR="00995AAE" w:rsidRPr="00681B5E" w:rsidRDefault="00995AAE" w:rsidP="00995AAE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г. Москва, </w:t>
      </w:r>
      <w:r w:rsidR="000430DE">
        <w:rPr>
          <w:rFonts w:ascii="Times New Roman" w:eastAsia="Times New Roman" w:hAnsi="Times New Roman" w:cs="Times New Roman"/>
          <w:lang w:eastAsia="ar-SA"/>
        </w:rPr>
        <w:t>______________</w:t>
      </w:r>
      <w:r>
        <w:rPr>
          <w:rFonts w:ascii="Times New Roman" w:eastAsia="Times New Roman" w:hAnsi="Times New Roman" w:cs="Times New Roman"/>
          <w:lang w:eastAsia="ar-SA"/>
        </w:rPr>
        <w:t xml:space="preserve"> дом </w:t>
      </w:r>
      <w:r w:rsidR="000430DE">
        <w:rPr>
          <w:rFonts w:ascii="Times New Roman" w:eastAsia="Times New Roman" w:hAnsi="Times New Roman" w:cs="Times New Roman"/>
          <w:lang w:eastAsia="ar-SA"/>
        </w:rPr>
        <w:t>____</w:t>
      </w:r>
    </w:p>
    <w:p w14:paraId="6DB0A406" w14:textId="77777777" w:rsidR="00995AAE" w:rsidRDefault="00995AAE" w:rsidP="00E9120D">
      <w:pPr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2C915957" w14:textId="77777777" w:rsidR="00995AAE" w:rsidRDefault="00995AAE" w:rsidP="00E9120D">
      <w:pPr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tbl>
      <w:tblPr>
        <w:tblW w:w="10922" w:type="dxa"/>
        <w:tblLook w:val="04A0" w:firstRow="1" w:lastRow="0" w:firstColumn="1" w:lastColumn="0" w:noHBand="0" w:noVBand="1"/>
      </w:tblPr>
      <w:tblGrid>
        <w:gridCol w:w="93"/>
        <w:gridCol w:w="616"/>
        <w:gridCol w:w="2835"/>
        <w:gridCol w:w="1542"/>
        <w:gridCol w:w="900"/>
        <w:gridCol w:w="380"/>
        <w:gridCol w:w="1487"/>
        <w:gridCol w:w="1480"/>
        <w:gridCol w:w="1589"/>
      </w:tblGrid>
      <w:tr w:rsidR="00F7672B" w:rsidRPr="00F7672B" w14:paraId="7D3F53C6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2C74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</w:p>
        </w:tc>
      </w:tr>
      <w:tr w:rsidR="00F7672B" w:rsidRPr="00F7672B" w14:paraId="541C4575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D9E1" w14:textId="77777777" w:rsidR="00F7672B" w:rsidRPr="00995AAE" w:rsidRDefault="00F7672B" w:rsidP="0004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 по текущему ремонту общего имущества в многоквартирном доме по адресу:</w:t>
            </w:r>
            <w:r w:rsidR="0099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Москва, </w:t>
            </w:r>
            <w:r w:rsidR="00043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</w:t>
            </w:r>
            <w:r w:rsidR="00995AAE" w:rsidRPr="0099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д.</w:t>
            </w:r>
            <w:r w:rsidR="0099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3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</w:t>
            </w:r>
          </w:p>
        </w:tc>
      </w:tr>
      <w:tr w:rsidR="00F7672B" w:rsidRPr="00F7672B" w14:paraId="5EB592DE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8699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72B" w:rsidRPr="00F7672B" w14:paraId="686148C8" w14:textId="77777777" w:rsidTr="00995AAE">
        <w:trPr>
          <w:gridBefore w:val="1"/>
          <w:gridAfter w:val="1"/>
          <w:wBefore w:w="93" w:type="dxa"/>
          <w:wAfter w:w="1589" w:type="dxa"/>
          <w:trHeight w:val="9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2F14" w14:textId="77777777" w:rsidR="00F7672B" w:rsidRPr="00995AAE" w:rsidRDefault="00F7672B" w:rsidP="00995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               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09B4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068C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начала и завершения работ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FFA1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 работ в год (руб.)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8401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Гарантийный срок на выполненные работы (лет)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DCE6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Отметка о включении в состав работ</w:t>
            </w:r>
          </w:p>
        </w:tc>
      </w:tr>
      <w:tr w:rsidR="00F7672B" w:rsidRPr="00F7672B" w14:paraId="2398F578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09B4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B318E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Фундаменты</w:t>
            </w:r>
          </w:p>
        </w:tc>
      </w:tr>
      <w:tr w:rsidR="00F7672B" w:rsidRPr="00F7672B" w14:paraId="3250DE32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D11D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1B2E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отмостки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7ECA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E55F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4D1E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6F68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13A7C93B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EFD7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F67A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8B54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C34C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13C5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729C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2B4AB768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87F8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FFD06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Стены и перегородки</w:t>
            </w:r>
          </w:p>
        </w:tc>
      </w:tr>
      <w:tr w:rsidR="00F7672B" w:rsidRPr="00F7672B" w14:paraId="131B1E6D" w14:textId="77777777" w:rsidTr="00995AAE">
        <w:trPr>
          <w:gridBefore w:val="1"/>
          <w:gridAfter w:val="1"/>
          <w:wBefore w:w="93" w:type="dxa"/>
          <w:wAfter w:w="1589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DDA8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5DCE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подвалах,</w:t>
            </w:r>
            <w:r w:rsid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 этажах, чердаках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97B5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B580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B290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0798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5F1E7BA1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E4A9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EF8D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CAFE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32C9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31EB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E999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0BC8562C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C2CE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2137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26A7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AF42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419B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ADDA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5276BE38" w14:textId="77777777" w:rsidTr="00995AAE">
        <w:trPr>
          <w:gridBefore w:val="1"/>
          <w:gridAfter w:val="1"/>
          <w:wBefore w:w="93" w:type="dxa"/>
          <w:wAfter w:w="1589" w:type="dxa"/>
          <w:trHeight w:val="8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7E86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986C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Внешние части многоквартирного дома, включая межпанельные швы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347D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5D4D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2E28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B6E8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7DF7D689" w14:textId="77777777" w:rsidTr="00995AAE">
        <w:trPr>
          <w:gridBefore w:val="1"/>
          <w:gridAfter w:val="1"/>
          <w:wBefore w:w="93" w:type="dxa"/>
          <w:wAfter w:w="1589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3F50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B927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Герметизация межпанельных швов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E5E3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EB56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3316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9BC0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5625C762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320B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959A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2B56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356C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2608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EAC7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5926D3CB" w14:textId="77777777" w:rsidTr="00995AAE">
        <w:trPr>
          <w:gridBefore w:val="1"/>
          <w:gridAfter w:val="1"/>
          <w:wBefore w:w="93" w:type="dxa"/>
          <w:wAfter w:w="1589" w:type="dxa"/>
          <w:trHeight w:val="73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D472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C4BA" w14:textId="77777777" w:rsidR="00F7672B" w:rsidRPr="00995AAE" w:rsidRDefault="00F7672B" w:rsidP="00995AAE">
            <w:pPr>
              <w:spacing w:after="0" w:line="240" w:lineRule="auto"/>
              <w:ind w:left="-142" w:right="-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подъездах и иных помещениях общего пользования, мусорные</w:t>
            </w:r>
            <w:r w:rsid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амеры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C699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C0CD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523D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B8DC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4B97C1C4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06F6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DAA5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A62A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51E7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FF69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5229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7630AAC2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5200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7CA7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(малярные работы)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E469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96DE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8CE7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53FB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58344430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C7DE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75EFF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Стволы мусоропроводов, закрывающие устройства на мусорных камерах</w:t>
            </w:r>
          </w:p>
        </w:tc>
      </w:tr>
      <w:tr w:rsidR="00F7672B" w:rsidRPr="00F7672B" w14:paraId="2589388C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C053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16A7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мусоропроводов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F117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D2E6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AFB4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4051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553EA1FA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1386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CC28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D128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AEF8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25D9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FA29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646AB0BE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DEAB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320B6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Балконы, козырьки, лоджии и эркеры</w:t>
            </w:r>
          </w:p>
        </w:tc>
      </w:tr>
      <w:tr w:rsidR="00F7672B" w:rsidRPr="00F7672B" w14:paraId="474216DA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65ED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2D70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CA60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908E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5C98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183A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70CACC9F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825C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E31A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5AEC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00F3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55CC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660D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0421BAB4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F00A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D8845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Перекрытия</w:t>
            </w:r>
          </w:p>
        </w:tc>
      </w:tr>
      <w:tr w:rsidR="00F7672B" w:rsidRPr="00F7672B" w14:paraId="677F0BC2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33A1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6FB8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C394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E786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C297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FC91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43BCC8BD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FD74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F4CC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3604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ED54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79FE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F43D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368A5E6E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C8D0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D9858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Полы в помещениях общего пользования</w:t>
            </w:r>
          </w:p>
        </w:tc>
      </w:tr>
      <w:tr w:rsidR="00F7672B" w:rsidRPr="00F7672B" w14:paraId="1767A496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8277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0DA2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полов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EA2D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9099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05AA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1A8F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1D0196AE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D0A7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7F6A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0350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ED01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0A25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EB8F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5CE9F1F3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60DC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6B4FC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Крыши</w:t>
            </w:r>
          </w:p>
        </w:tc>
      </w:tr>
      <w:tr w:rsidR="00F7672B" w:rsidRPr="00F7672B" w14:paraId="5572B15E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DF48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8521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кровли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10C4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F782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1AEF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FB18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407F6282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417C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FFD3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09F6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E0B5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5E63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F115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6E614878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F1AF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ECC53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Водоотводящие устройства</w:t>
            </w:r>
          </w:p>
        </w:tc>
      </w:tr>
      <w:tr w:rsidR="00F7672B" w:rsidRPr="00F7672B" w14:paraId="0B8D336F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05E7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2E62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водостоков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39AB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4DAE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F016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8111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0D7868BB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DD06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15C2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8081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A436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932C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B383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7CD84232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93FD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84ABF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Окна и двери в помещениях общего пользования</w:t>
            </w:r>
          </w:p>
        </w:tc>
      </w:tr>
      <w:tr w:rsidR="00F7672B" w:rsidRPr="00F7672B" w14:paraId="5462F2D9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7CF1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D7EE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окон, дверей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B002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21CD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B6F4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5D53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193809E3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436C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8936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A392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18C3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F370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009A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200B3859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F959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D816E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Лестницы</w:t>
            </w:r>
          </w:p>
        </w:tc>
      </w:tr>
      <w:tr w:rsidR="00F7672B" w:rsidRPr="00F7672B" w14:paraId="5D909788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6A92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64BE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лестниц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909C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845E" w14:textId="77777777" w:rsidR="00F7672B" w:rsidRPr="00995AAE" w:rsidRDefault="00F7672B" w:rsidP="00F7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DFDE" w14:textId="77777777" w:rsidR="00F7672B" w:rsidRPr="00995AAE" w:rsidRDefault="00F7672B" w:rsidP="00F7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19B2" w14:textId="77777777" w:rsidR="00F7672B" w:rsidRPr="00995AAE" w:rsidRDefault="00F7672B" w:rsidP="00F76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72B" w:rsidRPr="00F7672B" w14:paraId="060AF111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1C65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F5F4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7260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9376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CD64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3FA8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6E85187E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D544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88577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Печи, котлы</w:t>
            </w:r>
          </w:p>
        </w:tc>
      </w:tr>
      <w:tr w:rsidR="00F7672B" w:rsidRPr="00F7672B" w14:paraId="6D125C36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9A0E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BD5D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6E0F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F4B1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E978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644A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6DCEE83B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665F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33EF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478C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72AB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D56D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7F21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4C53B3A3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1812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82F19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холодного водоснабжения</w:t>
            </w:r>
          </w:p>
        </w:tc>
      </w:tr>
      <w:tr w:rsidR="00F7672B" w:rsidRPr="00F7672B" w14:paraId="6429AED8" w14:textId="77777777" w:rsidTr="00995AAE">
        <w:trPr>
          <w:gridBefore w:val="1"/>
          <w:gridAfter w:val="1"/>
          <w:wBefore w:w="93" w:type="dxa"/>
          <w:wAfter w:w="1589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6116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5FE9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труб, замена запорной арматуры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3C18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4560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59DA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E235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70ABE086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7907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C2E1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1A91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E4A6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8214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27EF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39CF8531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79AE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5CB92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горячего водоснабжения</w:t>
            </w:r>
          </w:p>
        </w:tc>
      </w:tr>
      <w:tr w:rsidR="00F7672B" w:rsidRPr="00F7672B" w14:paraId="600E2747" w14:textId="77777777" w:rsidTr="00995AAE">
        <w:trPr>
          <w:gridBefore w:val="1"/>
          <w:gridAfter w:val="1"/>
          <w:wBefore w:w="93" w:type="dxa"/>
          <w:wAfter w:w="1589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8AE1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D106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труб, замена запорной арматуры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B39E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5F1B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7D2D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2228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1E15A795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CB54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04A5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1172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24A5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ACCD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0CAA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63FEABE4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C018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81EB3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Канализация</w:t>
            </w:r>
          </w:p>
        </w:tc>
      </w:tr>
      <w:tr w:rsidR="00F7672B" w:rsidRPr="00F7672B" w14:paraId="76E1A1B1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3520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EAAA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2DA8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852F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3F5C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5376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0B1F648B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FC9C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C982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5C16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AC5B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FC45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BB68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05500CBA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E137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CE813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газоснабжения</w:t>
            </w:r>
          </w:p>
        </w:tc>
      </w:tr>
      <w:tr w:rsidR="00F7672B" w:rsidRPr="00F7672B" w14:paraId="2BE8ED6E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FDBB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D7AF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2C05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6E51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0399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ED2F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47EF9C85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6822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ABA8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1490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AB8F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5F38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D21D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61081076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6911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F8759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электроснабжения, освещение помещений общего пользования и земельного участка</w:t>
            </w:r>
          </w:p>
        </w:tc>
      </w:tr>
      <w:tr w:rsidR="00F7672B" w:rsidRPr="00F7672B" w14:paraId="5AF8A175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6260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B8BF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светильников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2FE2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C94C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1411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B782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79F857A0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FE4B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2F3B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B5D0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BC11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80F0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49D5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4C8962DC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A0DE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63558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</w:tr>
      <w:tr w:rsidR="00F7672B" w:rsidRPr="00F7672B" w14:paraId="2FBD55E8" w14:textId="77777777" w:rsidTr="00995AAE">
        <w:trPr>
          <w:gridBefore w:val="1"/>
          <w:gridAfter w:val="1"/>
          <w:wBefore w:w="93" w:type="dxa"/>
          <w:wAfter w:w="1589" w:type="dxa"/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6F5B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E34D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труб, замена запорной арматуры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FABC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B837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FF7B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E1EF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48F40D93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7515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6B44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D1DE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F408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D490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633E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031FC71D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A841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89603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вентиляции, дымоудаления</w:t>
            </w:r>
          </w:p>
        </w:tc>
      </w:tr>
      <w:tr w:rsidR="00F7672B" w:rsidRPr="00F7672B" w14:paraId="058EEF81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44BA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7F52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3EFB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2D5A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AD70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7010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5BDE0F8E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EB99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2E36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C174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7874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B09D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52E5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6E102C9C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97CB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74573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Лифты</w:t>
            </w:r>
          </w:p>
        </w:tc>
      </w:tr>
      <w:tr w:rsidR="00F7672B" w:rsidRPr="00F7672B" w14:paraId="06818167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42B9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9C56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3CB9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68DC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B018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38FA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154FA09B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F0D6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FFDC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64A6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2A51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428F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5FB0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20269740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2098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C293B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Антена</w:t>
            </w:r>
            <w:proofErr w:type="spellEnd"/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сети радио, телефонные, иные коммуникационные сети</w:t>
            </w:r>
          </w:p>
        </w:tc>
      </w:tr>
      <w:tr w:rsidR="00F7672B" w:rsidRPr="00F7672B" w14:paraId="0E45E327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2B6D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986A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ED9A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17A5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E199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5717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4BFC828D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01D2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A709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E4A0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BE98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996B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93A8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0EF9304B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31FE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9DCA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10EC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EC99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92A1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1DCE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672B" w:rsidRPr="00F7672B" w14:paraId="6C2BD30B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41A37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8015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5FC5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06F9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426B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72B" w:rsidRPr="00F7672B" w14:paraId="79858AC4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C3478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Оплачиваемая площадь: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D9F3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0DF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9C93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72B" w:rsidRPr="00F7672B" w14:paraId="14540CDA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9871A" w14:textId="77777777" w:rsidR="00F7672B" w:rsidRPr="00995AAE" w:rsidRDefault="00F7672B" w:rsidP="00F76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месяцев: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BAB3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3F17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3BEF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672B" w:rsidRPr="00F7672B" w14:paraId="0DDAB22C" w14:textId="77777777" w:rsidTr="00995AAE">
        <w:trPr>
          <w:gridBefore w:val="1"/>
          <w:gridAfter w:val="1"/>
          <w:wBefore w:w="93" w:type="dxa"/>
          <w:wAfter w:w="1589" w:type="dxa"/>
          <w:trHeight w:val="255"/>
        </w:trPr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DD68B" w14:textId="77777777" w:rsidR="00F7672B" w:rsidRPr="00995AAE" w:rsidRDefault="00DF7AEF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7672B" w:rsidRPr="0099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на 1 </w:t>
            </w:r>
            <w:proofErr w:type="spellStart"/>
            <w:r w:rsidR="00F7672B" w:rsidRPr="0099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="00F7672B" w:rsidRPr="0099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общей площади (руб./</w:t>
            </w:r>
            <w:proofErr w:type="spellStart"/>
            <w:r w:rsidR="00F7672B" w:rsidRPr="0099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="00F7672B" w:rsidRPr="0099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месяц)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7A0C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F965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8C22" w14:textId="77777777" w:rsidR="00F7672B" w:rsidRPr="00995AAE" w:rsidRDefault="00F7672B" w:rsidP="00F7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672B" w:rsidRPr="00F7672B" w14:paraId="718AEB3C" w14:textId="77777777" w:rsidTr="00995AAE">
        <w:trPr>
          <w:gridBefore w:val="1"/>
          <w:gridAfter w:val="1"/>
          <w:wBefore w:w="93" w:type="dxa"/>
          <w:wAfter w:w="1589" w:type="dxa"/>
          <w:trHeight w:val="855"/>
        </w:trPr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EFD8" w14:textId="77777777" w:rsidR="00F7672B" w:rsidRPr="00995AAE" w:rsidRDefault="00F7672B" w:rsidP="00995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Примечание: таблица приложения заполняется управляющей организацией с учетом технического состояния конструктивных особенностей многоквартирного дома</w:t>
            </w:r>
            <w:r w:rsidR="0099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</w:t>
            </w:r>
            <w:r w:rsidRPr="00995A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размеров финансирования собственниками. При заполнении таблицы могут быть использованы Правила и нормы технической эксплуатации жилищного фонда (утвержденные постановлением Госстроя РФ от 27 сентября 2003 г. № 170).</w:t>
            </w:r>
          </w:p>
        </w:tc>
      </w:tr>
      <w:tr w:rsidR="00995AAE" w:rsidRPr="00525CFC" w14:paraId="56300D56" w14:textId="77777777" w:rsidTr="00995AAE">
        <w:tc>
          <w:tcPr>
            <w:tcW w:w="5986" w:type="dxa"/>
            <w:gridSpan w:val="5"/>
            <w:shd w:val="clear" w:color="auto" w:fill="auto"/>
          </w:tcPr>
          <w:p w14:paraId="796F5EB8" w14:textId="77777777" w:rsidR="00995AAE" w:rsidRDefault="00995AAE" w:rsidP="002D4C5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4091B7D9" w14:textId="77777777" w:rsidR="00F55FB5" w:rsidRDefault="00F55FB5" w:rsidP="002D4C5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3146D52D" w14:textId="77777777" w:rsidR="00F55FB5" w:rsidRDefault="00F55FB5" w:rsidP="002D4C5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056CF4EB" w14:textId="77777777" w:rsidR="00995AAE" w:rsidRPr="003E0CF7" w:rsidRDefault="00995AAE" w:rsidP="002D4C5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FC"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Собственник: </w:t>
            </w:r>
          </w:p>
          <w:p w14:paraId="3FFC9F7B" w14:textId="77777777" w:rsidR="00995AAE" w:rsidRDefault="00995AAE" w:rsidP="002D4C56">
            <w:pPr>
              <w:pStyle w:val="16"/>
              <w:rPr>
                <w:rFonts w:ascii="Times New Roman" w:hAnsi="Times New Roman" w:cs="Times New Roman"/>
              </w:rPr>
            </w:pPr>
          </w:p>
          <w:p w14:paraId="597F0FCB" w14:textId="77777777" w:rsidR="00995AAE" w:rsidRDefault="00995AAE" w:rsidP="002D4C56">
            <w:pPr>
              <w:pStyle w:val="16"/>
              <w:rPr>
                <w:rFonts w:ascii="Times New Roman" w:hAnsi="Times New Roman" w:cs="Times New Roman"/>
              </w:rPr>
            </w:pPr>
          </w:p>
          <w:p w14:paraId="7A8DBDFA" w14:textId="77777777" w:rsidR="00927963" w:rsidRDefault="00927963" w:rsidP="002D4C56">
            <w:pPr>
              <w:pStyle w:val="16"/>
              <w:rPr>
                <w:rFonts w:ascii="Times New Roman" w:hAnsi="Times New Roman" w:cs="Times New Roman"/>
              </w:rPr>
            </w:pPr>
          </w:p>
          <w:p w14:paraId="2ABE1ADB" w14:textId="77777777" w:rsidR="00995AAE" w:rsidRPr="00AD24AE" w:rsidRDefault="00995AAE" w:rsidP="002D4C56">
            <w:pPr>
              <w:pStyle w:val="16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_________________/</w:t>
            </w:r>
            <w:r>
              <w:rPr>
                <w:rFonts w:ascii="Times New Roman" w:hAnsi="Times New Roman" w:cs="Times New Roman"/>
                <w:b/>
              </w:rPr>
              <w:t>_______________</w:t>
            </w:r>
            <w:r w:rsidRPr="00213F14">
              <w:rPr>
                <w:rFonts w:ascii="Times New Roman" w:hAnsi="Times New Roman" w:cs="Times New Roman"/>
              </w:rPr>
              <w:t>/</w:t>
            </w:r>
          </w:p>
          <w:p w14:paraId="5A1900EC" w14:textId="77777777" w:rsidR="00995AAE" w:rsidRPr="00525CFC" w:rsidRDefault="00995AAE" w:rsidP="002D4C56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6" w:type="dxa"/>
            <w:gridSpan w:val="4"/>
            <w:shd w:val="clear" w:color="auto" w:fill="auto"/>
          </w:tcPr>
          <w:p w14:paraId="0C4554E0" w14:textId="77777777" w:rsidR="00995AAE" w:rsidRDefault="00995AAE" w:rsidP="002D4C5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D5C182" w14:textId="77777777" w:rsidR="00F55FB5" w:rsidRDefault="00F55FB5" w:rsidP="002D4C5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D718A" w14:textId="77777777" w:rsidR="00F55FB5" w:rsidRDefault="00F55FB5" w:rsidP="002D4C5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A9A8C0" w14:textId="77777777" w:rsidR="00995AAE" w:rsidRPr="003E0CF7" w:rsidRDefault="00995AAE" w:rsidP="002D4C5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CF7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организация:</w:t>
            </w:r>
          </w:p>
          <w:p w14:paraId="21BBC3FD" w14:textId="77777777" w:rsidR="00995AAE" w:rsidRPr="00213F14" w:rsidRDefault="00995AAE" w:rsidP="002D4C5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ООО УК «Свиблов ГРАД»</w:t>
            </w:r>
          </w:p>
          <w:p w14:paraId="3B5A8C83" w14:textId="77777777" w:rsidR="00995AAE" w:rsidRDefault="00995AAE" w:rsidP="002D4C5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</w:rPr>
            </w:pPr>
          </w:p>
          <w:p w14:paraId="1BCD61FF" w14:textId="77777777" w:rsidR="00927963" w:rsidRDefault="00927963" w:rsidP="002D4C5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</w:rPr>
            </w:pPr>
          </w:p>
          <w:p w14:paraId="31353666" w14:textId="659459ED" w:rsidR="00995AAE" w:rsidRPr="00525CFC" w:rsidRDefault="00995AAE" w:rsidP="002D4C56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525CFC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525CFC">
              <w:rPr>
                <w:rFonts w:ascii="Times New Roman" w:hAnsi="Times New Roman" w:cs="Times New Roman"/>
              </w:rPr>
              <w:t>____________/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B5104">
              <w:rPr>
                <w:rFonts w:ascii="Times New Roman" w:hAnsi="Times New Roman" w:cs="Times New Roman"/>
                <w:b/>
                <w:sz w:val="24"/>
                <w:szCs w:val="24"/>
              </w:rPr>
              <w:t>А.А.Тарасова</w:t>
            </w:r>
            <w:proofErr w:type="spellEnd"/>
            <w:r w:rsidR="00EB5104" w:rsidRPr="0049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CFC">
              <w:rPr>
                <w:rFonts w:ascii="Times New Roman" w:hAnsi="Times New Roman" w:cs="Times New Roman"/>
              </w:rPr>
              <w:t>/</w:t>
            </w:r>
          </w:p>
          <w:p w14:paraId="6174BAD3" w14:textId="77777777" w:rsidR="00995AAE" w:rsidRPr="00525CFC" w:rsidRDefault="00995AAE" w:rsidP="002D4C56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0C7C9089" w14:textId="77777777" w:rsidR="00F7672B" w:rsidRDefault="00F7672B" w:rsidP="00E9120D">
      <w:pPr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21C187A7" w14:textId="77777777" w:rsidR="00927963" w:rsidRDefault="00927963" w:rsidP="0034097C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ar-SA"/>
        </w:rPr>
      </w:pPr>
    </w:p>
    <w:p w14:paraId="187DC7C5" w14:textId="77777777" w:rsidR="00BC4E1E" w:rsidRPr="00681B5E" w:rsidRDefault="00BC4E1E" w:rsidP="0034097C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Приложение №</w:t>
      </w:r>
      <w:r w:rsidR="004F3E9F">
        <w:rPr>
          <w:rFonts w:ascii="Times New Roman" w:eastAsia="Times New Roman" w:hAnsi="Times New Roman" w:cs="Times New Roman"/>
          <w:lang w:eastAsia="ar-SA"/>
        </w:rPr>
        <w:t xml:space="preserve"> 5</w:t>
      </w:r>
    </w:p>
    <w:p w14:paraId="2C658997" w14:textId="77777777" w:rsidR="00BC4E1E" w:rsidRPr="00681B5E" w:rsidRDefault="00BC4E1E" w:rsidP="0034097C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ar-SA"/>
        </w:rPr>
      </w:pPr>
      <w:r w:rsidRPr="00681B5E">
        <w:rPr>
          <w:rFonts w:ascii="Times New Roman" w:eastAsia="Times New Roman" w:hAnsi="Times New Roman" w:cs="Times New Roman"/>
          <w:lang w:eastAsia="ar-SA"/>
        </w:rPr>
        <w:t>к Договору управления</w:t>
      </w:r>
    </w:p>
    <w:p w14:paraId="4E5C2219" w14:textId="77777777" w:rsidR="00BC4E1E" w:rsidRPr="00681B5E" w:rsidRDefault="00BC4E1E" w:rsidP="0034097C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ar-SA"/>
        </w:rPr>
      </w:pPr>
      <w:r w:rsidRPr="00681B5E">
        <w:rPr>
          <w:rFonts w:ascii="Times New Roman" w:eastAsia="Times New Roman" w:hAnsi="Times New Roman" w:cs="Times New Roman"/>
          <w:lang w:eastAsia="ar-SA"/>
        </w:rPr>
        <w:lastRenderedPageBreak/>
        <w:t xml:space="preserve">многоквартирным </w:t>
      </w:r>
      <w:r>
        <w:rPr>
          <w:rFonts w:ascii="Times New Roman" w:eastAsia="Times New Roman" w:hAnsi="Times New Roman" w:cs="Times New Roman"/>
          <w:lang w:eastAsia="ar-SA"/>
        </w:rPr>
        <w:t>д</w:t>
      </w:r>
      <w:r w:rsidRPr="00681B5E">
        <w:rPr>
          <w:rFonts w:ascii="Times New Roman" w:eastAsia="Times New Roman" w:hAnsi="Times New Roman" w:cs="Times New Roman"/>
          <w:lang w:eastAsia="ar-SA"/>
        </w:rPr>
        <w:t>омом</w:t>
      </w:r>
    </w:p>
    <w:p w14:paraId="3F94F46C" w14:textId="77777777" w:rsidR="00BC4E1E" w:rsidRPr="00681B5E" w:rsidRDefault="004F3E9F" w:rsidP="0034097C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г. Москва, </w:t>
      </w:r>
      <w:r w:rsidR="000430DE">
        <w:rPr>
          <w:rFonts w:ascii="Times New Roman" w:eastAsia="Times New Roman" w:hAnsi="Times New Roman" w:cs="Times New Roman"/>
          <w:lang w:eastAsia="ar-SA"/>
        </w:rPr>
        <w:t>________________</w:t>
      </w:r>
      <w:r w:rsidR="00E97D1E">
        <w:rPr>
          <w:rFonts w:ascii="Times New Roman" w:eastAsia="Times New Roman" w:hAnsi="Times New Roman" w:cs="Times New Roman"/>
          <w:lang w:eastAsia="ar-SA"/>
        </w:rPr>
        <w:t>, д.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0430DE">
        <w:rPr>
          <w:rFonts w:ascii="Times New Roman" w:eastAsia="Times New Roman" w:hAnsi="Times New Roman" w:cs="Times New Roman"/>
          <w:lang w:eastAsia="ar-SA"/>
        </w:rPr>
        <w:t>__</w:t>
      </w:r>
      <w:r w:rsidRPr="00681B5E">
        <w:rPr>
          <w:rFonts w:ascii="Times New Roman" w:eastAsia="Times New Roman" w:hAnsi="Times New Roman" w:cs="Times New Roman"/>
          <w:lang w:eastAsia="ar-SA"/>
        </w:rPr>
        <w:t xml:space="preserve"> </w:t>
      </w:r>
      <w:r w:rsidR="00BC4E1E" w:rsidRPr="00681B5E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07196D2" w14:textId="77777777" w:rsidR="00BC4E1E" w:rsidRDefault="00BC4E1E" w:rsidP="009B6769">
      <w:pPr>
        <w:ind w:right="-144"/>
        <w:jc w:val="center"/>
        <w:rPr>
          <w:b/>
          <w:sz w:val="24"/>
          <w:szCs w:val="24"/>
        </w:rPr>
      </w:pPr>
    </w:p>
    <w:p w14:paraId="30B3C9FC" w14:textId="77777777" w:rsidR="00BC4E1E" w:rsidRPr="00686047" w:rsidRDefault="00BC4E1E" w:rsidP="009B6769">
      <w:pPr>
        <w:ind w:right="-1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6047">
        <w:rPr>
          <w:rFonts w:ascii="Times New Roman" w:hAnsi="Times New Roman" w:cs="Times New Roman"/>
          <w:b/>
          <w:sz w:val="28"/>
          <w:szCs w:val="28"/>
          <w:u w:val="single"/>
        </w:rPr>
        <w:t>Порядок изменения размера платы за коммунальные услуги</w:t>
      </w:r>
      <w:r w:rsidRPr="0068604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86047">
        <w:rPr>
          <w:rFonts w:ascii="Times New Roman" w:hAnsi="Times New Roman" w:cs="Times New Roman"/>
          <w:b/>
          <w:sz w:val="28"/>
          <w:szCs w:val="28"/>
          <w:u w:val="single"/>
        </w:rPr>
        <w:t>при предоставлении услуг ненадле</w:t>
      </w:r>
      <w:r w:rsidRPr="00686047">
        <w:rPr>
          <w:rFonts w:ascii="Times New Roman" w:hAnsi="Times New Roman" w:cs="Times New Roman"/>
          <w:b/>
          <w:sz w:val="28"/>
          <w:szCs w:val="28"/>
          <w:u w:val="single"/>
        </w:rPr>
        <w:softHyphen/>
        <w:t>жащего качества и (или) с перерывами, превышающими установленную продолжительность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3241"/>
        <w:gridCol w:w="4536"/>
      </w:tblGrid>
      <w:tr w:rsidR="00DE21DA" w:rsidRPr="00686047" w14:paraId="48FC6454" w14:textId="77777777" w:rsidTr="00E97D1E">
        <w:trPr>
          <w:trHeight w:val="1526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9E43" w14:textId="77777777" w:rsidR="00DE21DA" w:rsidRPr="00686047" w:rsidRDefault="00DE21DA" w:rsidP="006860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качеству коммунальных услуг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68BF" w14:textId="77777777" w:rsidR="00DE21DA" w:rsidRPr="00686047" w:rsidRDefault="00DE21DA" w:rsidP="006860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Допустимая продолжительность перерывов или предоставления коммунальных услуг ненадлежащего качества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63B1" w14:textId="77777777" w:rsidR="00DE21DA" w:rsidRPr="00686047" w:rsidRDefault="00DE21DA" w:rsidP="006860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Условия изменения размера платы за коммунальные услуги ненадлежащего качества</w:t>
            </w:r>
          </w:p>
        </w:tc>
      </w:tr>
      <w:tr w:rsidR="00DE21DA" w:rsidRPr="00686047" w14:paraId="788F58E5" w14:textId="77777777" w:rsidTr="00686047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BAFE" w14:textId="77777777" w:rsidR="00DE21DA" w:rsidRPr="00686047" w:rsidRDefault="00DE21DA" w:rsidP="0068604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Холодное водоснабжение</w:t>
            </w:r>
          </w:p>
        </w:tc>
      </w:tr>
      <w:tr w:rsidR="00DE21DA" w:rsidRPr="00686047" w14:paraId="25A5EE7C" w14:textId="77777777" w:rsidTr="0068604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2FE" w14:textId="77777777" w:rsidR="00DE21DA" w:rsidRPr="00686047" w:rsidRDefault="00DE21DA" w:rsidP="00821D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 Бесперебойное круглосуточное водоснабжение в течение года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0009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допустимая продолжительность перерыва подачи холодной воды:</w:t>
            </w:r>
          </w:p>
          <w:p w14:paraId="63BD10DD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8 часов (суммарно) в течение одного месяца;</w:t>
            </w:r>
          </w:p>
          <w:p w14:paraId="673CE5F2" w14:textId="77777777" w:rsidR="00DE21DA" w:rsidRPr="00686047" w:rsidRDefault="00DE21DA" w:rsidP="00821DB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4 часа единовременно (в том числе при аварии)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51D4" w14:textId="6474FD15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каждый час превышения (суммарно за расчетный период) допустимой продолжительности перерыва подачи воды - размер ежемесячной платы снижается на 0,15% от размера платы, определенной исходя из показаний приборов учета, или при определении платы исходя из нормативов потребления коммунальных услуг с учетом примечания 1</w:t>
            </w:r>
          </w:p>
        </w:tc>
      </w:tr>
      <w:tr w:rsidR="00DE21DA" w:rsidRPr="00686047" w14:paraId="760D4F6C" w14:textId="77777777" w:rsidTr="0068604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4ED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1.2. Постоянное соответствие состава и свойств воды действующим санитарным нормам и правилам:</w:t>
            </w:r>
          </w:p>
          <w:p w14:paraId="3F8765AF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нарушение качества не допускается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F65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отклонение состава и свойств холодной воды от действующих санитарных норм и правил не допускается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50D7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несоответствии состава и свойств воды действующим санитарным нормам и правилам - плата не вносится за каждый день предоставления коммунальной услуги ненадлежащего качества (независимо от показаний приборов учета)</w:t>
            </w:r>
          </w:p>
        </w:tc>
      </w:tr>
      <w:tr w:rsidR="00DE21DA" w:rsidRPr="00686047" w14:paraId="02D32393" w14:textId="77777777" w:rsidTr="0068604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E43B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1.3. Давление в системе холодного водоснабжения в точке разбора:</w:t>
            </w:r>
          </w:p>
          <w:p w14:paraId="3EBCB155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в многоквартирных домах и жилых домах:</w:t>
            </w:r>
          </w:p>
          <w:p w14:paraId="67EBD421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не менее 0,03 МПа (0,3 кгс/кв. см);</w:t>
            </w:r>
          </w:p>
          <w:p w14:paraId="5D35F66A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не более 0,6 МПа (6 кгс/кв. см);</w:t>
            </w:r>
          </w:p>
          <w:p w14:paraId="7A3B2715" w14:textId="77777777" w:rsidR="00DE21DA" w:rsidRPr="00686047" w:rsidRDefault="00DE21DA" w:rsidP="00686047">
            <w:pPr>
              <w:spacing w:after="0" w:line="240" w:lineRule="auto"/>
              <w:ind w:right="-8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у водоразборных колонок - не менее 0,1 МПа (1 кгс/кв. см)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4405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отклонение давления не допускается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432B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каждый час (суммарно за расчетный период) периода подачи воды:</w:t>
            </w:r>
          </w:p>
          <w:p w14:paraId="79F289CE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при давлении, отличающемся от установленного до 25%, размер ежемесячной платы снижается на 0,1%;</w:t>
            </w:r>
          </w:p>
          <w:p w14:paraId="689DA516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при давлении, отличающемся от установленного более чем на 25%, плата не вносится за каждый день предоставления коммунальной услуги ненадлежащего качества (независимо от показаний приборов учета)</w:t>
            </w:r>
          </w:p>
        </w:tc>
      </w:tr>
      <w:tr w:rsidR="00DE21DA" w:rsidRPr="00686047" w14:paraId="521A0C87" w14:textId="77777777" w:rsidTr="00686047">
        <w:trPr>
          <w:trHeight w:val="286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6510" w14:textId="77777777" w:rsidR="00DE21DA" w:rsidRPr="00686047" w:rsidRDefault="00DE21DA" w:rsidP="00DE2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Горячее водоснабжение</w:t>
            </w:r>
          </w:p>
        </w:tc>
      </w:tr>
      <w:tr w:rsidR="00DE21DA" w:rsidRPr="00686047" w14:paraId="73DEF7B4" w14:textId="77777777" w:rsidTr="0068604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6F3C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2.2. Обеспечение</w:t>
            </w:r>
          </w:p>
          <w:p w14:paraId="043B229F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температуры горячей воды в точке разбора:</w:t>
            </w:r>
          </w:p>
          <w:p w14:paraId="6BABEEB9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а) не менее 60 </w:t>
            </w:r>
            <w:proofErr w:type="spellStart"/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открытых систем централизованного теплоснабжения;</w:t>
            </w:r>
          </w:p>
          <w:p w14:paraId="3DF21B8E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б) не менее 50 </w:t>
            </w:r>
            <w:proofErr w:type="spellStart"/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закрытых систем централизованного теплоснабжения;</w:t>
            </w:r>
          </w:p>
          <w:p w14:paraId="0C17E33E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в) не более 75</w:t>
            </w: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для любых систем теплоснабжения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6E09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допустимое отклонение температуры горячей воды в точке разбора:</w:t>
            </w:r>
          </w:p>
          <w:p w14:paraId="330AFEB3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а) в ночное время (с 23 до 6 часов) не более чем на 5 </w:t>
            </w:r>
            <w:proofErr w:type="spellStart"/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7D9F20B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б) в дневное время (с 6 до 23 часов) не более чем на 3 </w:t>
            </w:r>
            <w:proofErr w:type="spellStart"/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61BF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за каждые 3</w:t>
            </w: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снижения температуры свыше допустимых отклонений - размер платы снижается на 0,1% за каждый час превышения (суммарно за расчетный период) допустимой продолжительности нарушения;</w:t>
            </w:r>
          </w:p>
          <w:p w14:paraId="74DD9661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б) при снижении температуры горячей воды ниже 40°С - оплата потребленной </w:t>
            </w: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воды производится по тарифу за холодную воду</w:t>
            </w:r>
          </w:p>
        </w:tc>
      </w:tr>
      <w:tr w:rsidR="00DE21DA" w:rsidRPr="00686047" w14:paraId="35A9E78F" w14:textId="77777777" w:rsidTr="0068604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A6F5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2.3. Постоянное соответствие состава и свойств горячей воды действующим санитарным нормам и правилам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D481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отклонение состава и свойств горячей воды от действующих санитарных норм и правил не допускается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27FC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несоответствии состава и свойств воды действующим санитарным нормам и правилам - плата не вносится за каждый день предоставления коммунальной услуги ненадлежащего качества (независимо от показаний приборов учета)</w:t>
            </w:r>
          </w:p>
        </w:tc>
      </w:tr>
      <w:tr w:rsidR="00DE21DA" w:rsidRPr="00686047" w14:paraId="7EF642DF" w14:textId="77777777" w:rsidTr="0068604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19E9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 Давление в системе горячего водоснабжения в точке разбора:</w:t>
            </w:r>
          </w:p>
          <w:p w14:paraId="745FEBFD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не менее 0,03 МПа (0,3 кгс/</w:t>
            </w:r>
            <w:proofErr w:type="spellStart"/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кв.см</w:t>
            </w:r>
            <w:proofErr w:type="spellEnd"/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1EED3BC7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не более 0,45 МПа (4,5 кгс/</w:t>
            </w:r>
            <w:proofErr w:type="spellStart"/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кв.см</w:t>
            </w:r>
            <w:proofErr w:type="spellEnd"/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064E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отклонение давления не допускается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9CFA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каждый час (суммарно за расчетный период) периода подачи воды:</w:t>
            </w:r>
          </w:p>
          <w:p w14:paraId="140BF6F8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при давлении, отличающемся от установленного до 25%, размер ежемесячной платы снижается на 0,1%;</w:t>
            </w:r>
          </w:p>
          <w:p w14:paraId="2A0E3AE6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при давлении, отличающемся от установленного более чем на 25%, плата не вносится за каждый день предоставления коммунальной услуги ненадлежащего качества (независимо от показаний приборов учета)</w:t>
            </w:r>
          </w:p>
        </w:tc>
      </w:tr>
      <w:tr w:rsidR="00DE21DA" w:rsidRPr="00686047" w14:paraId="1AA5A3A1" w14:textId="77777777" w:rsidTr="00686047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637E" w14:textId="77777777" w:rsidR="00DE21DA" w:rsidRPr="00686047" w:rsidRDefault="00DE21DA" w:rsidP="00DE2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Водоотведение</w:t>
            </w:r>
          </w:p>
        </w:tc>
      </w:tr>
      <w:tr w:rsidR="00DE21DA" w:rsidRPr="00686047" w14:paraId="267BEAB0" w14:textId="77777777" w:rsidTr="0068604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1C92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 Бесперебойное круглосуточное водоотведение в течение года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F903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допустимая продолжительность перерыва водоотведения:</w:t>
            </w:r>
          </w:p>
          <w:p w14:paraId="4EBCB81D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а) не более 8 часов (суммарно) в течение одного месяца </w:t>
            </w:r>
          </w:p>
          <w:p w14:paraId="38F00A13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4 часа единовременно (в том числе при аварии)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5710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каждый час, превышающий (суммарно за расчетный период) допустимую продолжительность перерыва водоотведения размер платы снижается на 0,15% от размера платы, определенной исходя из показаний приборов учета, или при определении платы исходя из нормативов потребления коммунальных услуг с учетом примечания 1</w:t>
            </w:r>
          </w:p>
        </w:tc>
      </w:tr>
      <w:tr w:rsidR="00DE21DA" w:rsidRPr="00686047" w14:paraId="11F8E978" w14:textId="77777777" w:rsidTr="00686047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2EBC" w14:textId="77777777" w:rsidR="00DE21DA" w:rsidRPr="00686047" w:rsidRDefault="00DE21DA" w:rsidP="00DE2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Электроснабжение (не оказывается)</w:t>
            </w:r>
          </w:p>
        </w:tc>
      </w:tr>
      <w:tr w:rsidR="00DE21DA" w:rsidRPr="00686047" w14:paraId="3E8B5B35" w14:textId="77777777" w:rsidTr="00686047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6E26" w14:textId="77777777" w:rsidR="00DE21DA" w:rsidRPr="00686047" w:rsidRDefault="00DE21DA" w:rsidP="00DE2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Газоснабжение (не оказывается) </w:t>
            </w:r>
          </w:p>
        </w:tc>
      </w:tr>
      <w:tr w:rsidR="00DE21DA" w:rsidRPr="00686047" w14:paraId="6814F683" w14:textId="77777777" w:rsidTr="00686047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CAF6" w14:textId="77777777" w:rsidR="00DE21DA" w:rsidRPr="00686047" w:rsidRDefault="00DE21DA" w:rsidP="00DE21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Отопление</w:t>
            </w:r>
          </w:p>
        </w:tc>
      </w:tr>
      <w:tr w:rsidR="00DE21DA" w:rsidRPr="00686047" w14:paraId="68E029C7" w14:textId="77777777" w:rsidTr="0068604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F3CF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6.1. Бесперебойное круглосуточное отопление в течение отопительного периода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0C1E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допустимая продолжительность перерыва отопления:</w:t>
            </w:r>
          </w:p>
          <w:p w14:paraId="29648C0E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не более 24 часов (суммарно) в течение одного месяца;</w:t>
            </w:r>
          </w:p>
          <w:p w14:paraId="115DAE8F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не более 16 часов – при температуре воздуха в жилых помещениях от нормативной до 12</w:t>
            </w: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1FE63A3" w14:textId="7D7C763E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в) не более 8 часов – при температуре воздуха в жилых помещениях от 12 до 10</w:t>
            </w: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7414D31" w14:textId="617B6560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г) не более 4 часов – при температуре воздуха в </w:t>
            </w: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жилых помещениях от 10 до 8</w:t>
            </w: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16A3" w14:textId="55ECEE3D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 каждый час, превышающий (суммарно за расчетный период) допустимую продолжительность перерыва отопления размер ежемесячной платы снижается на 0,15% от размера платы, определенной исходя из показаний приборов учета, или при определении платы исходя из нормативов потребления коммунальных услуг с учетом примечания 1</w:t>
            </w:r>
          </w:p>
        </w:tc>
      </w:tr>
      <w:tr w:rsidR="00DE21DA" w:rsidRPr="00686047" w14:paraId="52890657" w14:textId="77777777" w:rsidTr="0068604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AAD4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6.2. Обеспечение температуры воздуха:</w:t>
            </w:r>
          </w:p>
          <w:p w14:paraId="40398AAA" w14:textId="53AAFB66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в жилых помещениях не ниже + 18</w:t>
            </w: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 угловых комнатах +20</w:t>
            </w: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), а в районах с температурой наиболее холодной пятидневки (обеспеченностью 0,92) минус 31°С и ниже + 20 (+22)°С</w:t>
            </w:r>
          </w:p>
          <w:p w14:paraId="7A897B23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б) в других помещениях - в соответствии с ГОСТ Р 51617-2000 </w:t>
            </w:r>
          </w:p>
          <w:p w14:paraId="0745F6B0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Допустимое снижение нормативной температуры в ночное время суток (от 0 до 5 часов) - не более </w:t>
            </w:r>
            <w:smartTag w:uri="urn:schemas-microsoft-com:office:smarttags" w:element="metricconverter">
              <w:smartTagPr>
                <w:attr w:name="ProductID" w:val="3ﾰC"/>
              </w:smartTagPr>
              <w:r w:rsidRPr="0068604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3°C</w:t>
              </w:r>
            </w:smartTag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21572EA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Допустимое превышение нормативной температуры - не более </w:t>
            </w:r>
            <w:smartTag w:uri="urn:schemas-microsoft-com:office:smarttags" w:element="metricconverter">
              <w:smartTagPr>
                <w:attr w:name="ProductID" w:val="4ﾰC"/>
              </w:smartTagPr>
              <w:r w:rsidRPr="0068604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4°C</w:t>
              </w:r>
            </w:smartTag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3E98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отклонение температуры воздуха в жилом помещении не допускается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20EA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каждый час отклонения температуры воздуха в жилом помещении от указанной в настоящем пункте (суммарно за расчетный период) размер ежемесячной платы снижается:</w:t>
            </w:r>
          </w:p>
          <w:p w14:paraId="758786B9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на 0,15% от размера платы, определенной исходя из показаний приборов учета за каждый градус отклонения температуры;</w:t>
            </w:r>
          </w:p>
          <w:p w14:paraId="6B485F9D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б) на 0,15% за каждый градус отклонения температуры при определении платы исходя из нормативов потребления</w:t>
            </w:r>
          </w:p>
        </w:tc>
      </w:tr>
      <w:tr w:rsidR="00DE21DA" w:rsidRPr="00686047" w14:paraId="1601062D" w14:textId="77777777" w:rsidTr="00686047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1EA1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6.3. Давление во внутридомовой системе отопления:</w:t>
            </w:r>
          </w:p>
          <w:p w14:paraId="3E34FD53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с чугунными радиаторами - не более 0,6 МПа (6 кгс/кв. см)</w:t>
            </w:r>
          </w:p>
          <w:p w14:paraId="11E7364B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б) с системами </w:t>
            </w:r>
            <w:proofErr w:type="spellStart"/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конвекторного</w:t>
            </w:r>
            <w:proofErr w:type="spellEnd"/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панельного отопления, калориферами, а также прочими отопительными приборами – не более 1,0 МПа (10 кгс/кв. см);</w:t>
            </w:r>
          </w:p>
          <w:p w14:paraId="6E1A8641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в) с любыми отопительными приборами – не менее чем на 0,05 МПа (0,5 кгс/кв. см) выше статического давления, требуемого для постоянного заполнения системы отопления теплоносителем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4F7F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отклонение давления более установленных значений не допускается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738F" w14:textId="77777777" w:rsidR="00DE21DA" w:rsidRPr="00686047" w:rsidRDefault="00DE21DA" w:rsidP="00DE2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6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каждый час (суммарно за расчетный период) периода отклонения установленного давления во внутридомовой системе отопления при давлении, отличающемся от установленного более чем на 25%, плата не вносится за каждый день предоставления коммунальной услуги ненадлежащего качества (независимо от показаний приборов учета)</w:t>
            </w:r>
          </w:p>
        </w:tc>
      </w:tr>
    </w:tbl>
    <w:p w14:paraId="40569BED" w14:textId="77777777" w:rsidR="00DE21DA" w:rsidRPr="00686047" w:rsidRDefault="00DE21DA" w:rsidP="00686047">
      <w:pPr>
        <w:widowControl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10922" w:type="dxa"/>
        <w:tblLayout w:type="fixed"/>
        <w:tblLook w:val="04A0" w:firstRow="1" w:lastRow="0" w:firstColumn="1" w:lastColumn="0" w:noHBand="0" w:noVBand="1"/>
      </w:tblPr>
      <w:tblGrid>
        <w:gridCol w:w="5986"/>
        <w:gridCol w:w="4936"/>
      </w:tblGrid>
      <w:tr w:rsidR="004F3E9F" w:rsidRPr="00525CFC" w14:paraId="29BD26D0" w14:textId="77777777" w:rsidTr="00686047">
        <w:tc>
          <w:tcPr>
            <w:tcW w:w="5986" w:type="dxa"/>
            <w:shd w:val="clear" w:color="auto" w:fill="auto"/>
          </w:tcPr>
          <w:p w14:paraId="44F64E3A" w14:textId="77777777" w:rsidR="004F3E9F" w:rsidRPr="003E0CF7" w:rsidRDefault="004F3E9F" w:rsidP="00821D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FC"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Собственник: </w:t>
            </w:r>
          </w:p>
          <w:p w14:paraId="3823E82E" w14:textId="77777777" w:rsidR="004F3E9F" w:rsidRDefault="004F3E9F" w:rsidP="00821DB8">
            <w:pPr>
              <w:pStyle w:val="16"/>
              <w:rPr>
                <w:rFonts w:ascii="Times New Roman" w:hAnsi="Times New Roman" w:cs="Times New Roman"/>
              </w:rPr>
            </w:pPr>
          </w:p>
          <w:p w14:paraId="548EEFC5" w14:textId="77777777" w:rsidR="004F3E9F" w:rsidRDefault="004F3E9F" w:rsidP="00821DB8">
            <w:pPr>
              <w:pStyle w:val="16"/>
              <w:rPr>
                <w:rFonts w:ascii="Times New Roman" w:hAnsi="Times New Roman" w:cs="Times New Roman"/>
              </w:rPr>
            </w:pPr>
          </w:p>
          <w:p w14:paraId="0A914837" w14:textId="77777777" w:rsidR="004F3E9F" w:rsidRPr="00AD24AE" w:rsidRDefault="004F3E9F" w:rsidP="00821DB8">
            <w:pPr>
              <w:pStyle w:val="16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_________________/</w:t>
            </w:r>
            <w:r>
              <w:rPr>
                <w:rFonts w:ascii="Times New Roman" w:hAnsi="Times New Roman" w:cs="Times New Roman"/>
                <w:b/>
              </w:rPr>
              <w:t>_______________</w:t>
            </w:r>
            <w:r w:rsidRPr="00213F14">
              <w:rPr>
                <w:rFonts w:ascii="Times New Roman" w:hAnsi="Times New Roman" w:cs="Times New Roman"/>
              </w:rPr>
              <w:t>/</w:t>
            </w:r>
          </w:p>
          <w:p w14:paraId="028C0BD3" w14:textId="77777777" w:rsidR="004F3E9F" w:rsidRPr="00525CFC" w:rsidRDefault="004F3E9F" w:rsidP="00821DB8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6" w:type="dxa"/>
            <w:shd w:val="clear" w:color="auto" w:fill="auto"/>
          </w:tcPr>
          <w:p w14:paraId="25DBA2A4" w14:textId="77777777" w:rsidR="004F3E9F" w:rsidRPr="003E0CF7" w:rsidRDefault="004F3E9F" w:rsidP="00821DB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CF7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организация:</w:t>
            </w:r>
          </w:p>
          <w:p w14:paraId="75FB34FB" w14:textId="77777777" w:rsidR="004F3E9F" w:rsidRPr="00213F14" w:rsidRDefault="004F3E9F" w:rsidP="00821DB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ООО УК «Свиблов ГРАД»</w:t>
            </w:r>
          </w:p>
          <w:p w14:paraId="412C855B" w14:textId="5CF256FB" w:rsidR="004F3E9F" w:rsidRPr="00525CFC" w:rsidRDefault="004F3E9F" w:rsidP="00821DB8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525CFC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525CFC">
              <w:rPr>
                <w:rFonts w:ascii="Times New Roman" w:hAnsi="Times New Roman" w:cs="Times New Roman"/>
              </w:rPr>
              <w:t>____________/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B5104">
              <w:rPr>
                <w:rFonts w:ascii="Times New Roman" w:hAnsi="Times New Roman" w:cs="Times New Roman"/>
                <w:b/>
                <w:sz w:val="24"/>
                <w:szCs w:val="24"/>
              </w:rPr>
              <w:t>А.А.Тарасова</w:t>
            </w:r>
            <w:proofErr w:type="spellEnd"/>
            <w:r w:rsidR="00EB5104" w:rsidRPr="0049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CFC">
              <w:rPr>
                <w:rFonts w:ascii="Times New Roman" w:hAnsi="Times New Roman" w:cs="Times New Roman"/>
              </w:rPr>
              <w:t>/</w:t>
            </w:r>
          </w:p>
          <w:p w14:paraId="6404DDC8" w14:textId="77777777" w:rsidR="004F3E9F" w:rsidRPr="00525CFC" w:rsidRDefault="004F3E9F" w:rsidP="00821DB8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5886B547" w14:textId="77777777" w:rsidR="00BC4E1E" w:rsidRPr="00842EDD" w:rsidRDefault="00BC4E1E" w:rsidP="006860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42EDD"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  <w:r w:rsidRPr="00842EDD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</w:t>
      </w:r>
      <w:r w:rsidR="004F3E9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6</w:t>
      </w:r>
    </w:p>
    <w:p w14:paraId="42E55C14" w14:textId="77777777" w:rsidR="00BC4E1E" w:rsidRPr="00842EDD" w:rsidRDefault="00BC4E1E" w:rsidP="00686047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42EDD">
        <w:rPr>
          <w:rFonts w:ascii="Times New Roman" w:eastAsia="Times New Roman" w:hAnsi="Times New Roman" w:cs="Times New Roman"/>
          <w:sz w:val="20"/>
          <w:szCs w:val="20"/>
          <w:lang w:eastAsia="ar-SA"/>
        </w:rPr>
        <w:t>к Договору управления</w:t>
      </w:r>
    </w:p>
    <w:p w14:paraId="740A4BB2" w14:textId="77777777" w:rsidR="00BC4E1E" w:rsidRPr="00842EDD" w:rsidRDefault="00BC4E1E" w:rsidP="00686047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42EDD">
        <w:rPr>
          <w:rFonts w:ascii="Times New Roman" w:eastAsia="Times New Roman" w:hAnsi="Times New Roman" w:cs="Times New Roman"/>
          <w:sz w:val="20"/>
          <w:szCs w:val="20"/>
          <w:lang w:eastAsia="ar-SA"/>
        </w:rPr>
        <w:t>многоквартирным домом</w:t>
      </w:r>
    </w:p>
    <w:p w14:paraId="4A06E319" w14:textId="77777777" w:rsidR="00BC4E1E" w:rsidRPr="00842EDD" w:rsidRDefault="004F3E9F" w:rsidP="0034097C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г. Москва, </w:t>
      </w:r>
      <w:r w:rsidR="000430DE">
        <w:rPr>
          <w:rFonts w:ascii="Times New Roman" w:eastAsia="Times New Roman" w:hAnsi="Times New Roman" w:cs="Times New Roman"/>
          <w:lang w:eastAsia="ar-SA"/>
        </w:rPr>
        <w:t>_______________</w:t>
      </w:r>
      <w:r w:rsidR="00E97D1E">
        <w:rPr>
          <w:rFonts w:ascii="Times New Roman" w:eastAsia="Times New Roman" w:hAnsi="Times New Roman" w:cs="Times New Roman"/>
          <w:lang w:eastAsia="ar-SA"/>
        </w:rPr>
        <w:t>,</w:t>
      </w:r>
      <w:r>
        <w:rPr>
          <w:rFonts w:ascii="Times New Roman" w:eastAsia="Times New Roman" w:hAnsi="Times New Roman" w:cs="Times New Roman"/>
          <w:lang w:eastAsia="ar-SA"/>
        </w:rPr>
        <w:t xml:space="preserve"> д</w:t>
      </w:r>
      <w:r w:rsidR="00E97D1E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0430DE">
        <w:rPr>
          <w:rFonts w:ascii="Times New Roman" w:eastAsia="Times New Roman" w:hAnsi="Times New Roman" w:cs="Times New Roman"/>
          <w:lang w:eastAsia="ar-SA"/>
        </w:rPr>
        <w:t>____</w:t>
      </w:r>
    </w:p>
    <w:p w14:paraId="0543249B" w14:textId="77777777" w:rsidR="00BC4E1E" w:rsidRPr="00842EDD" w:rsidRDefault="00BC4E1E" w:rsidP="009B6769">
      <w:pPr>
        <w:ind w:right="-144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BDFFEB5" w14:textId="77777777" w:rsidR="00BC4E1E" w:rsidRPr="00DE21DA" w:rsidRDefault="00BC4E1E" w:rsidP="009B6769">
      <w:pPr>
        <w:ind w:right="-14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1DA">
        <w:rPr>
          <w:rFonts w:ascii="Times New Roman" w:hAnsi="Times New Roman" w:cs="Times New Roman"/>
          <w:b/>
          <w:sz w:val="24"/>
          <w:szCs w:val="24"/>
          <w:u w:val="single"/>
        </w:rPr>
        <w:t>Схема разграничения ответственности Управляющей организации и Собственника</w:t>
      </w:r>
    </w:p>
    <w:p w14:paraId="5B3B72FE" w14:textId="77777777" w:rsidR="00BC4E1E" w:rsidRPr="00DE21DA" w:rsidRDefault="00BC4E1E" w:rsidP="009B676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1DA">
        <w:rPr>
          <w:rFonts w:ascii="Times New Roman" w:hAnsi="Times New Roman" w:cs="Times New Roman"/>
          <w:b/>
          <w:color w:val="000000"/>
          <w:sz w:val="24"/>
          <w:szCs w:val="24"/>
        </w:rPr>
        <w:t>При эксплуатации систем холодного, горячего водоснабжения, канализации.</w:t>
      </w:r>
    </w:p>
    <w:p w14:paraId="12B76340" w14:textId="77777777" w:rsidR="00BC4E1E" w:rsidRPr="00DE21DA" w:rsidRDefault="00BC4E1E" w:rsidP="009B6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1DA">
        <w:rPr>
          <w:rFonts w:ascii="Times New Roman" w:hAnsi="Times New Roman" w:cs="Times New Roman"/>
          <w:b/>
          <w:sz w:val="24"/>
          <w:szCs w:val="24"/>
        </w:rPr>
        <w:t>Схема (водоснабжение)</w:t>
      </w:r>
    </w:p>
    <w:p w14:paraId="20675416" w14:textId="04118D69" w:rsidR="00BC4E1E" w:rsidRPr="00842EDD" w:rsidRDefault="00C17C92" w:rsidP="00DE21D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72833" wp14:editId="1E2ECA3F">
                <wp:simplePos x="0" y="0"/>
                <wp:positionH relativeFrom="column">
                  <wp:posOffset>392430</wp:posOffset>
                </wp:positionH>
                <wp:positionV relativeFrom="paragraph">
                  <wp:posOffset>69215</wp:posOffset>
                </wp:positionV>
                <wp:extent cx="1286510" cy="558165"/>
                <wp:effectExtent l="0" t="0" r="0" b="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9DF9A" w14:textId="77777777" w:rsidR="002D4C56" w:rsidRPr="00A12409" w:rsidRDefault="002D4C56" w:rsidP="009B67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2409">
                              <w:rPr>
                                <w:rFonts w:ascii="Times New Roman" w:hAnsi="Times New Roman" w:cs="Times New Roman"/>
                              </w:rPr>
                              <w:t xml:space="preserve">Управляющая </w:t>
                            </w:r>
                          </w:p>
                          <w:p w14:paraId="5E33E398" w14:textId="77777777" w:rsidR="002D4C56" w:rsidRPr="00A12409" w:rsidRDefault="002D4C56" w:rsidP="009B67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2409">
                              <w:rPr>
                                <w:rFonts w:ascii="Times New Roman" w:hAnsi="Times New Roman" w:cs="Times New Roman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72833" id="_x0000_t202" coordsize="21600,21600" o:spt="202" path="m,l,21600r21600,l21600,xe">
                <v:stroke joinstyle="miter"/>
                <v:path gradientshapeok="t" o:connecttype="rect"/>
              </v:shapetype>
              <v:shape id="Надпись 59" o:spid="_x0000_s1026" type="#_x0000_t202" style="position:absolute;left:0;text-align:left;margin-left:30.9pt;margin-top:5.45pt;width:101.3pt;height:4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" filled="f" stroked="f">
                <v:textbox>
                  <w:txbxContent>
                    <w:p w14:paraId="23E9DF9A" w14:textId="77777777" w:rsidR="002D4C56" w:rsidRPr="00A12409" w:rsidRDefault="002D4C56" w:rsidP="009B676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12409">
                        <w:rPr>
                          <w:rFonts w:ascii="Times New Roman" w:hAnsi="Times New Roman" w:cs="Times New Roman"/>
                        </w:rPr>
                        <w:t xml:space="preserve">Управляющая </w:t>
                      </w:r>
                    </w:p>
                    <w:p w14:paraId="5E33E398" w14:textId="77777777" w:rsidR="002D4C56" w:rsidRPr="00A12409" w:rsidRDefault="002D4C56" w:rsidP="009B676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12409">
                        <w:rPr>
                          <w:rFonts w:ascii="Times New Roman" w:hAnsi="Times New Roman" w:cs="Times New Roman"/>
                        </w:rPr>
                        <w:t>организация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0DFB21" wp14:editId="6ED38CDC">
                <wp:simplePos x="0" y="0"/>
                <wp:positionH relativeFrom="column">
                  <wp:posOffset>1971040</wp:posOffset>
                </wp:positionH>
                <wp:positionV relativeFrom="paragraph">
                  <wp:posOffset>165735</wp:posOffset>
                </wp:positionV>
                <wp:extent cx="1515110" cy="342900"/>
                <wp:effectExtent l="0" t="0" r="0" b="0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F32EE" w14:textId="77777777" w:rsidR="002D4C56" w:rsidRPr="00A12409" w:rsidRDefault="002D4C56" w:rsidP="009B67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2409">
                              <w:rPr>
                                <w:rFonts w:ascii="Times New Roman" w:hAnsi="Times New Roman" w:cs="Times New Roman"/>
                              </w:rPr>
                              <w:t>Собственник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DFB21" id="Надпись 58" o:spid="_x0000_s1027" type="#_x0000_t202" style="position:absolute;left:0;text-align:left;margin-left:155.2pt;margin-top:13.05pt;width:119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" filled="f" stroked="f">
                <v:textbox>
                  <w:txbxContent>
                    <w:p w14:paraId="67EF32EE" w14:textId="77777777" w:rsidR="002D4C56" w:rsidRPr="00A12409" w:rsidRDefault="002D4C56" w:rsidP="009B676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12409">
                        <w:rPr>
                          <w:rFonts w:ascii="Times New Roman" w:hAnsi="Times New Roman" w:cs="Times New Roman"/>
                        </w:rPr>
                        <w:t>Собственник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37118E8F" w14:textId="78FF6170" w:rsidR="00BC4E1E" w:rsidRPr="00842EDD" w:rsidRDefault="00C17C92" w:rsidP="009B67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67E938" wp14:editId="6BAA22A1">
                <wp:simplePos x="0" y="0"/>
                <wp:positionH relativeFrom="column">
                  <wp:posOffset>629285</wp:posOffset>
                </wp:positionH>
                <wp:positionV relativeFrom="paragraph">
                  <wp:posOffset>27940</wp:posOffset>
                </wp:positionV>
                <wp:extent cx="4852670" cy="1722120"/>
                <wp:effectExtent l="10160" t="0" r="4445" b="12065"/>
                <wp:wrapNone/>
                <wp:docPr id="1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2670" cy="1722120"/>
                          <a:chOff x="3578" y="6378"/>
                          <a:chExt cx="7642" cy="27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018" y="7466"/>
                            <a:ext cx="720" cy="360"/>
                            <a:chOff x="4761" y="2214"/>
                            <a:chExt cx="720" cy="360"/>
                          </a:xfrm>
                        </wpg:grpSpPr>
                        <wps:wsp>
                          <wps:cNvPr id="3" name="AutoShape 4"/>
                          <wps:cNvSpPr>
                            <a:spLocks noChangeArrowheads="1"/>
                          </wps:cNvSpPr>
                          <wps:spPr bwMode="auto">
                            <a:xfrm rot="5413500">
                              <a:off x="4761" y="2214"/>
                              <a:ext cx="360" cy="360"/>
                            </a:xfrm>
                            <a:prstGeom prst="triangle">
                              <a:avLst>
                                <a:gd name="adj" fmla="val 5138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 rot="-5280931">
                              <a:off x="5121" y="2214"/>
                              <a:ext cx="360" cy="360"/>
                            </a:xfrm>
                            <a:prstGeom prst="triangle">
                              <a:avLst>
                                <a:gd name="adj" fmla="val 5138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6998" y="7466"/>
                            <a:ext cx="720" cy="360"/>
                            <a:chOff x="6741" y="2214"/>
                            <a:chExt cx="720" cy="360"/>
                          </a:xfrm>
                        </wpg:grpSpPr>
                        <wps:wsp>
                          <wps:cNvPr id="9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2214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41" y="2214"/>
                              <a:ext cx="72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6458" y="7286"/>
                            <a:ext cx="360" cy="720"/>
                            <a:chOff x="6201" y="2034"/>
                            <a:chExt cx="360" cy="720"/>
                          </a:xfrm>
                        </wpg:grpSpPr>
                        <wps:wsp>
                          <wps:cNvPr id="12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01" y="239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3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6381" y="2034"/>
                              <a:ext cx="180" cy="720"/>
                              <a:chOff x="6381" y="2034"/>
                              <a:chExt cx="180" cy="720"/>
                            </a:xfrm>
                          </wpg:grpSpPr>
                          <wps:wsp>
                            <wps:cNvPr id="14" name="Line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81" y="2034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81" y="203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81" y="275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7898" y="7286"/>
                            <a:ext cx="1620" cy="720"/>
                            <a:chOff x="7641" y="2034"/>
                            <a:chExt cx="1620" cy="720"/>
                          </a:xfrm>
                        </wpg:grpSpPr>
                        <wpg:grpSp>
                          <wpg:cNvPr id="18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7641" y="2034"/>
                              <a:ext cx="1440" cy="720"/>
                              <a:chOff x="7641" y="2034"/>
                              <a:chExt cx="1440" cy="720"/>
                            </a:xfrm>
                          </wpg:grpSpPr>
                          <wpg:grpSp>
                            <wpg:cNvPr id="19" name="Group 17"/>
                            <wpg:cNvGrpSpPr>
                              <a:grpSpLocks/>
                            </wpg:cNvGrpSpPr>
                            <wpg:grpSpPr bwMode="auto">
                              <a:xfrm rot="-10797759">
                                <a:off x="7641" y="2034"/>
                                <a:ext cx="180" cy="720"/>
                                <a:chOff x="6381" y="2034"/>
                                <a:chExt cx="180" cy="720"/>
                              </a:xfrm>
                            </wpg:grpSpPr>
                            <wps:wsp>
                              <wps:cNvPr id="2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2034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203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275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3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21" y="2394"/>
                                <a:ext cx="12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9081" y="2034"/>
                              <a:ext cx="180" cy="54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0 h 540"/>
                                <a:gd name="T2" fmla="*/ 180 w 180"/>
                                <a:gd name="T3" fmla="*/ 180 h 540"/>
                                <a:gd name="T4" fmla="*/ 0 w 180"/>
                                <a:gd name="T5" fmla="*/ 360 h 540"/>
                                <a:gd name="T6" fmla="*/ 180 w 180"/>
                                <a:gd name="T7" fmla="*/ 540 h 54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" h="540">
                                  <a:moveTo>
                                    <a:pt x="0" y="0"/>
                                  </a:moveTo>
                                  <a:cubicBezTo>
                                    <a:pt x="90" y="60"/>
                                    <a:pt x="180" y="120"/>
                                    <a:pt x="180" y="180"/>
                                  </a:cubicBezTo>
                                  <a:cubicBezTo>
                                    <a:pt x="180" y="240"/>
                                    <a:pt x="0" y="300"/>
                                    <a:pt x="0" y="360"/>
                                  </a:cubicBezTo>
                                  <a:cubicBezTo>
                                    <a:pt x="0" y="420"/>
                                    <a:pt x="150" y="510"/>
                                    <a:pt x="180" y="5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9698" y="7286"/>
                            <a:ext cx="1440" cy="540"/>
                            <a:chOff x="9441" y="2034"/>
                            <a:chExt cx="1440" cy="540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9441" y="2034"/>
                              <a:ext cx="180" cy="54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0 h 540"/>
                                <a:gd name="T2" fmla="*/ 180 w 180"/>
                                <a:gd name="T3" fmla="*/ 180 h 540"/>
                                <a:gd name="T4" fmla="*/ 0 w 180"/>
                                <a:gd name="T5" fmla="*/ 360 h 540"/>
                                <a:gd name="T6" fmla="*/ 180 w 180"/>
                                <a:gd name="T7" fmla="*/ 540 h 54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" h="540">
                                  <a:moveTo>
                                    <a:pt x="0" y="0"/>
                                  </a:moveTo>
                                  <a:cubicBezTo>
                                    <a:pt x="90" y="60"/>
                                    <a:pt x="180" y="120"/>
                                    <a:pt x="180" y="180"/>
                                  </a:cubicBezTo>
                                  <a:cubicBezTo>
                                    <a:pt x="180" y="240"/>
                                    <a:pt x="0" y="300"/>
                                    <a:pt x="0" y="360"/>
                                  </a:cubicBezTo>
                                  <a:cubicBezTo>
                                    <a:pt x="0" y="420"/>
                                    <a:pt x="150" y="510"/>
                                    <a:pt x="180" y="5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41" y="2394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5734" y="7052"/>
                            <a:ext cx="724" cy="1163"/>
                            <a:chOff x="4577" y="2034"/>
                            <a:chExt cx="724" cy="1163"/>
                          </a:xfrm>
                        </wpg:grpSpPr>
                        <wps:wsp>
                          <wps:cNvPr id="29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" y="2448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1" y="2268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utoShape 29"/>
                          <wps:cNvSpPr>
                            <a:spLocks noChangeArrowheads="1"/>
                          </wps:cNvSpPr>
                          <wps:spPr bwMode="auto">
                            <a:xfrm rot="10772677">
                              <a:off x="4577" y="2034"/>
                              <a:ext cx="720" cy="22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0 w 21600"/>
                                <a:gd name="T3" fmla="*/ 0 h 21600"/>
                                <a:gd name="T4" fmla="*/ 0 w 21600"/>
                                <a:gd name="T5" fmla="*/ 0 h 21600"/>
                                <a:gd name="T6" fmla="*/ 0 w 21600"/>
                                <a:gd name="T7" fmla="*/ 0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3630 w 21600"/>
                                <a:gd name="T13" fmla="*/ 3600 h 21600"/>
                                <a:gd name="T14" fmla="*/ 17970 w 21600"/>
                                <a:gd name="T15" fmla="*/ 18000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646" y="21600"/>
                                  </a:lnTo>
                                  <a:lnTo>
                                    <a:pt x="17954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4865" y="2829"/>
                              <a:ext cx="342" cy="368"/>
                              <a:chOff x="4761" y="2754"/>
                              <a:chExt cx="446" cy="443"/>
                            </a:xfrm>
                          </wpg:grpSpPr>
                          <wps:wsp>
                            <wps:cNvPr id="33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61" y="2754"/>
                                <a:ext cx="312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3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941" y="2931"/>
                                <a:ext cx="266" cy="26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5231" y="6491"/>
                            <a:ext cx="113" cy="2260"/>
                          </a:xfrm>
                          <a:custGeom>
                            <a:avLst/>
                            <a:gdLst>
                              <a:gd name="T0" fmla="*/ 0 w 113"/>
                              <a:gd name="T1" fmla="*/ 0 h 2260"/>
                              <a:gd name="T2" fmla="*/ 113 w 113"/>
                              <a:gd name="T3" fmla="*/ 226 h 2260"/>
                              <a:gd name="T4" fmla="*/ 0 w 113"/>
                              <a:gd name="T5" fmla="*/ 452 h 2260"/>
                              <a:gd name="T6" fmla="*/ 113 w 113"/>
                              <a:gd name="T7" fmla="*/ 678 h 2260"/>
                              <a:gd name="T8" fmla="*/ 0 w 113"/>
                              <a:gd name="T9" fmla="*/ 904 h 2260"/>
                              <a:gd name="T10" fmla="*/ 113 w 113"/>
                              <a:gd name="T11" fmla="*/ 1130 h 2260"/>
                              <a:gd name="T12" fmla="*/ 0 w 113"/>
                              <a:gd name="T13" fmla="*/ 1356 h 2260"/>
                              <a:gd name="T14" fmla="*/ 113 w 113"/>
                              <a:gd name="T15" fmla="*/ 1582 h 2260"/>
                              <a:gd name="T16" fmla="*/ 0 w 113"/>
                              <a:gd name="T17" fmla="*/ 1808 h 2260"/>
                              <a:gd name="T18" fmla="*/ 113 w 113"/>
                              <a:gd name="T19" fmla="*/ 2034 h 2260"/>
                              <a:gd name="T20" fmla="*/ 0 w 113"/>
                              <a:gd name="T21" fmla="*/ 2260 h 226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3" h="2260">
                                <a:moveTo>
                                  <a:pt x="0" y="0"/>
                                </a:moveTo>
                                <a:cubicBezTo>
                                  <a:pt x="56" y="75"/>
                                  <a:pt x="113" y="151"/>
                                  <a:pt x="113" y="226"/>
                                </a:cubicBezTo>
                                <a:cubicBezTo>
                                  <a:pt x="113" y="301"/>
                                  <a:pt x="0" y="377"/>
                                  <a:pt x="0" y="452"/>
                                </a:cubicBezTo>
                                <a:cubicBezTo>
                                  <a:pt x="0" y="527"/>
                                  <a:pt x="113" y="603"/>
                                  <a:pt x="113" y="678"/>
                                </a:cubicBezTo>
                                <a:cubicBezTo>
                                  <a:pt x="113" y="753"/>
                                  <a:pt x="0" y="829"/>
                                  <a:pt x="0" y="904"/>
                                </a:cubicBezTo>
                                <a:cubicBezTo>
                                  <a:pt x="0" y="979"/>
                                  <a:pt x="113" y="1055"/>
                                  <a:pt x="113" y="1130"/>
                                </a:cubicBezTo>
                                <a:cubicBezTo>
                                  <a:pt x="113" y="1205"/>
                                  <a:pt x="0" y="1281"/>
                                  <a:pt x="0" y="1356"/>
                                </a:cubicBezTo>
                                <a:cubicBezTo>
                                  <a:pt x="0" y="1431"/>
                                  <a:pt x="113" y="1507"/>
                                  <a:pt x="113" y="1582"/>
                                </a:cubicBezTo>
                                <a:cubicBezTo>
                                  <a:pt x="113" y="1657"/>
                                  <a:pt x="0" y="1733"/>
                                  <a:pt x="0" y="1808"/>
                                </a:cubicBezTo>
                                <a:cubicBezTo>
                                  <a:pt x="0" y="1883"/>
                                  <a:pt x="113" y="1959"/>
                                  <a:pt x="113" y="2034"/>
                                </a:cubicBezTo>
                                <a:cubicBezTo>
                                  <a:pt x="113" y="2109"/>
                                  <a:pt x="56" y="2184"/>
                                  <a:pt x="0" y="22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4553" y="6830"/>
                            <a:ext cx="452" cy="678"/>
                          </a:xfrm>
                          <a:custGeom>
                            <a:avLst/>
                            <a:gdLst>
                              <a:gd name="T0" fmla="*/ 0 w 452"/>
                              <a:gd name="T1" fmla="*/ 0 h 678"/>
                              <a:gd name="T2" fmla="*/ 339 w 452"/>
                              <a:gd name="T3" fmla="*/ 0 h 678"/>
                              <a:gd name="T4" fmla="*/ 339 w 452"/>
                              <a:gd name="T5" fmla="*/ 339 h 678"/>
                              <a:gd name="T6" fmla="*/ 452 w 452"/>
                              <a:gd name="T7" fmla="*/ 678 h 6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2" h="678">
                                <a:moveTo>
                                  <a:pt x="0" y="0"/>
                                </a:moveTo>
                                <a:lnTo>
                                  <a:pt x="339" y="0"/>
                                </a:lnTo>
                                <a:lnTo>
                                  <a:pt x="339" y="339"/>
                                </a:lnTo>
                                <a:lnTo>
                                  <a:pt x="452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5570" y="6830"/>
                            <a:ext cx="339" cy="678"/>
                          </a:xfrm>
                          <a:custGeom>
                            <a:avLst/>
                            <a:gdLst>
                              <a:gd name="T0" fmla="*/ 339 w 339"/>
                              <a:gd name="T1" fmla="*/ 0 h 678"/>
                              <a:gd name="T2" fmla="*/ 0 w 339"/>
                              <a:gd name="T3" fmla="*/ 0 h 678"/>
                              <a:gd name="T4" fmla="*/ 0 w 339"/>
                              <a:gd name="T5" fmla="*/ 339 h 678"/>
                              <a:gd name="T6" fmla="*/ 226 w 339"/>
                              <a:gd name="T7" fmla="*/ 678 h 6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9" h="678">
                                <a:moveTo>
                                  <a:pt x="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9"/>
                                </a:lnTo>
                                <a:lnTo>
                                  <a:pt x="226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6"/>
                        <wps:cNvSpPr>
                          <a:spLocks/>
                        </wps:cNvSpPr>
                        <wps:spPr bwMode="auto">
                          <a:xfrm>
                            <a:off x="6587" y="6830"/>
                            <a:ext cx="452" cy="791"/>
                          </a:xfrm>
                          <a:custGeom>
                            <a:avLst/>
                            <a:gdLst>
                              <a:gd name="T0" fmla="*/ 452 w 452"/>
                              <a:gd name="T1" fmla="*/ 0 h 791"/>
                              <a:gd name="T2" fmla="*/ 113 w 452"/>
                              <a:gd name="T3" fmla="*/ 0 h 791"/>
                              <a:gd name="T4" fmla="*/ 113 w 452"/>
                              <a:gd name="T5" fmla="*/ 226 h 791"/>
                              <a:gd name="T6" fmla="*/ 0 w 452"/>
                              <a:gd name="T7" fmla="*/ 791 h 79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2" h="791">
                                <a:moveTo>
                                  <a:pt x="452" y="0"/>
                                </a:moveTo>
                                <a:lnTo>
                                  <a:pt x="113" y="0"/>
                                </a:lnTo>
                                <a:lnTo>
                                  <a:pt x="113" y="226"/>
                                </a:lnTo>
                                <a:lnTo>
                                  <a:pt x="0" y="79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7265" y="6830"/>
                            <a:ext cx="452" cy="678"/>
                          </a:xfrm>
                          <a:custGeom>
                            <a:avLst/>
                            <a:gdLst>
                              <a:gd name="T0" fmla="*/ 452 w 452"/>
                              <a:gd name="T1" fmla="*/ 0 h 678"/>
                              <a:gd name="T2" fmla="*/ 226 w 452"/>
                              <a:gd name="T3" fmla="*/ 0 h 678"/>
                              <a:gd name="T4" fmla="*/ 226 w 452"/>
                              <a:gd name="T5" fmla="*/ 339 h 678"/>
                              <a:gd name="T6" fmla="*/ 0 w 452"/>
                              <a:gd name="T7" fmla="*/ 678 h 6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2" h="678">
                                <a:moveTo>
                                  <a:pt x="452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339"/>
                                </a:lnTo>
                                <a:lnTo>
                                  <a:pt x="0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8169" y="6830"/>
                            <a:ext cx="565" cy="791"/>
                          </a:xfrm>
                          <a:custGeom>
                            <a:avLst/>
                            <a:gdLst>
                              <a:gd name="T0" fmla="*/ 565 w 565"/>
                              <a:gd name="T1" fmla="*/ 0 h 791"/>
                              <a:gd name="T2" fmla="*/ 226 w 565"/>
                              <a:gd name="T3" fmla="*/ 0 h 791"/>
                              <a:gd name="T4" fmla="*/ 226 w 565"/>
                              <a:gd name="T5" fmla="*/ 339 h 791"/>
                              <a:gd name="T6" fmla="*/ 0 w 565"/>
                              <a:gd name="T7" fmla="*/ 791 h 79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65" h="791">
                                <a:moveTo>
                                  <a:pt x="565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339"/>
                                </a:lnTo>
                                <a:lnTo>
                                  <a:pt x="0" y="79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10429" y="7621"/>
                            <a:ext cx="226" cy="1356"/>
                          </a:xfrm>
                          <a:custGeom>
                            <a:avLst/>
                            <a:gdLst>
                              <a:gd name="T0" fmla="*/ 0 w 226"/>
                              <a:gd name="T1" fmla="*/ 0 h 1356"/>
                              <a:gd name="T2" fmla="*/ 226 w 226"/>
                              <a:gd name="T3" fmla="*/ 452 h 1356"/>
                              <a:gd name="T4" fmla="*/ 226 w 226"/>
                              <a:gd name="T5" fmla="*/ 1356 h 135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6" h="1356">
                                <a:moveTo>
                                  <a:pt x="0" y="0"/>
                                </a:moveTo>
                                <a:lnTo>
                                  <a:pt x="226" y="452"/>
                                </a:lnTo>
                                <a:lnTo>
                                  <a:pt x="226" y="13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40"/>
                        <wpg:cNvGrpSpPr>
                          <a:grpSpLocks/>
                        </wpg:cNvGrpSpPr>
                        <wpg:grpSpPr bwMode="auto">
                          <a:xfrm>
                            <a:off x="3578" y="7621"/>
                            <a:ext cx="1540" cy="1469"/>
                            <a:chOff x="3578" y="7621"/>
                            <a:chExt cx="1540" cy="1469"/>
                          </a:xfrm>
                        </wpg:grpSpPr>
                        <wps:wsp>
                          <wps:cNvPr id="43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8" y="8006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3578" y="7642"/>
                              <a:ext cx="552" cy="364"/>
                            </a:xfrm>
                            <a:custGeom>
                              <a:avLst/>
                              <a:gdLst>
                                <a:gd name="T0" fmla="*/ 0 w 552"/>
                                <a:gd name="T1" fmla="*/ 364 h 364"/>
                                <a:gd name="T2" fmla="*/ 135 w 552"/>
                                <a:gd name="T3" fmla="*/ 60 h 364"/>
                                <a:gd name="T4" fmla="*/ 552 w 552"/>
                                <a:gd name="T5" fmla="*/ 3 h 364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52" h="364">
                                  <a:moveTo>
                                    <a:pt x="0" y="364"/>
                                  </a:moveTo>
                                  <a:cubicBezTo>
                                    <a:pt x="22" y="313"/>
                                    <a:pt x="43" y="120"/>
                                    <a:pt x="135" y="60"/>
                                  </a:cubicBezTo>
                                  <a:cubicBezTo>
                                    <a:pt x="227" y="0"/>
                                    <a:pt x="465" y="15"/>
                                    <a:pt x="552" y="3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8" y="7646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4327" y="7621"/>
                              <a:ext cx="226" cy="1469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0 h 1469"/>
                                <a:gd name="T2" fmla="*/ 226 w 226"/>
                                <a:gd name="T3" fmla="*/ 452 h 1469"/>
                                <a:gd name="T4" fmla="*/ 226 w 226"/>
                                <a:gd name="T5" fmla="*/ 1469 h 1469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6" h="1469">
                                  <a:moveTo>
                                    <a:pt x="0" y="0"/>
                                  </a:moveTo>
                                  <a:lnTo>
                                    <a:pt x="226" y="452"/>
                                  </a:lnTo>
                                  <a:lnTo>
                                    <a:pt x="226" y="146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1" y="8186"/>
                              <a:ext cx="1017" cy="7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A8B0DA" w14:textId="77777777" w:rsidR="002D4C56" w:rsidRDefault="002D4C56" w:rsidP="009B6769">
                                <w:pPr>
                                  <w:ind w:right="-100"/>
                                </w:pPr>
                                <w:r>
                                  <w:sym w:font="Symbol" w:char="F0C6"/>
                                </w:r>
                              </w:p>
                              <w:p w14:paraId="23957B8E" w14:textId="77777777" w:rsidR="002D4C56" w:rsidRDefault="002D4C56" w:rsidP="009B6769">
                                <w:pPr>
                                  <w:ind w:right="-100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PP-R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203" y="8186"/>
                            <a:ext cx="1017" cy="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A126E" w14:textId="77777777" w:rsidR="002D4C56" w:rsidRDefault="002D4C56" w:rsidP="009B6769">
                              <w:pPr>
                                <w:ind w:right="-100"/>
                              </w:pPr>
                              <w:r>
                                <w:sym w:font="Symbol" w:char="F0C6"/>
                              </w:r>
                            </w:p>
                            <w:p w14:paraId="4CE1CE6B" w14:textId="77777777" w:rsidR="002D4C56" w:rsidRDefault="002D4C56" w:rsidP="009B6769">
                              <w:pPr>
                                <w:ind w:right="-10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PP-R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553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AA734" w14:textId="77777777" w:rsidR="002D4C56" w:rsidRDefault="002D4C56" w:rsidP="009B676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570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45274" w14:textId="77777777" w:rsidR="002D4C56" w:rsidRDefault="002D4C56" w:rsidP="009B676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700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31BA5" w14:textId="77777777" w:rsidR="002D4C56" w:rsidRPr="00877F32" w:rsidRDefault="002D4C56" w:rsidP="009B67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491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3EA04" w14:textId="77777777" w:rsidR="002D4C56" w:rsidRPr="00877F32" w:rsidRDefault="002D4C56" w:rsidP="009B6769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395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36053" w14:textId="77777777" w:rsidR="002D4C56" w:rsidRPr="00877F32" w:rsidRDefault="002D4C56" w:rsidP="009B67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7E938" id="Группа 8" o:spid="_x0000_s1028" style="position:absolute;margin-left:49.55pt;margin-top:2.2pt;width:382.1pt;height:135.6pt;z-index:251662336" coordorigin="3578,6378" coordsize="7642,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">
                <v:group id="Group 3" o:spid="_x0000_s1029" style="position:absolute;left:5018;top:7466;width:720;height:360" coordorigin="4761,2214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4" o:spid="_x0000_s1030" type="#_x0000_t5" style="position:absolute;left:4761;top:2214;width:360;height:360;rotation:59129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" adj="11100"/>
                  <v:shape id="AutoShape 5" o:spid="_x0000_s1031" type="#_x0000_t5" style="position:absolute;left:5121;top:2214;width:360;height:360;rotation:-57681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" adj="11100"/>
                </v:group>
                <v:group id="Group 6" o:spid="_x0000_s1032" style="position:absolute;left:6998;top:7466;width:720;height:360" coordorigin="6741,2214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7" o:spid="_x0000_s1033" style="position:absolute;left:6741;top:2214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<v:line id="Line 8" o:spid="_x0000_s1034" style="position:absolute;flip:x;visibility:visible;mso-wrap-style:square" from="6741,2214" to="7461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/v:group>
                <v:group id="Group 9" o:spid="_x0000_s1035" style="position:absolute;left:6458;top:7286;width:360;height:720" coordorigin="6201,2034" coordsize="3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Line 10" o:spid="_x0000_s1036" style="position:absolute;visibility:visible;mso-wrap-style:square" from="6201,2394" to="6381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  <v:group id="Group 11" o:spid="_x0000_s1037" style="position:absolute;left:6381;top:2034;width:180;height:720" coordorigin="6381,2034" coordsize="1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line id="Line 12" o:spid="_x0000_s1038" style="position:absolute;visibility:visible;mso-wrap-style:square" from="6381,2034" to="638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        <v:line id="Line 13" o:spid="_x0000_s1039" style="position:absolute;visibility:visible;mso-wrap-style:square" from="6381,2034" to="6561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      <v:line id="Line 14" o:spid="_x0000_s1040" style="position:absolute;visibility:visible;mso-wrap-style:square" from="6381,2754" to="656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" strokeweight="1.5pt"/>
                  </v:group>
                </v:group>
                <v:group id="Group 15" o:spid="_x0000_s1041" style="position:absolute;left:7898;top:7286;width:1620;height:720" coordorigin="7641,2034" coordsize="16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16" o:spid="_x0000_s1042" style="position:absolute;left:7641;top:2034;width:1440;height:720" coordorigin="7641,2034" coordsize="14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group id="Group 17" o:spid="_x0000_s1043" style="position:absolute;left:7641;top:2034;width:180;height:720;rotation:-11794032fd" coordorigin="6381,2034" coordsize="1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">
                      <v:line id="Line 18" o:spid="_x0000_s1044" style="position:absolute;visibility:visible;mso-wrap-style:square" from="6381,2034" to="638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d7T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VqfvqQfIDe/AAAA//8DAFBLAQItABQABgAIAAAAIQDb4fbL7gAAAIUBAAATAAAAAAAAAAAAAAAA&#10;AAAAAABbQ29udGVudF9UeXBlc10ueG1sUEsBAi0AFAAGAAgAAAAhAFr0LFu/AAAAFQEAAAsAAAAA&#10;AAAAAAAAAAAAHwEAAF9yZWxzLy5yZWxzUEsBAi0AFAAGAAgAAAAhAMBJ3tPBAAAA2wAAAA8AAAAA&#10;AAAAAAAAAAAABwIAAGRycy9kb3ducmV2LnhtbFBLBQYAAAAAAwADALcAAAD1AgAAAAA=&#10;" strokeweight="1.5pt"/>
                      <v:line id="Line 19" o:spid="_x0000_s1045" style="position:absolute;visibility:visible;mso-wrap-style:square" from="6381,2034" to="6561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" strokeweight="1.5pt"/>
                      <v:line id="Line 20" o:spid="_x0000_s1046" style="position:absolute;visibility:visible;mso-wrap-style:square" from="6381,2754" to="656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" strokeweight="1.5pt"/>
                    </v:group>
                    <v:line id="Line 21" o:spid="_x0000_s1047" style="position:absolute;visibility:visible;mso-wrap-style:square" from="7821,2394" to="9081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Ck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VMZ/D7Jf4AufwBAAD//wMAUEsBAi0AFAAGAAgAAAAhANvh9svuAAAAhQEAABMAAAAAAAAAAAAA&#10;AAAAAAAAAFtDb250ZW50X1R5cGVzXS54bWxQSwECLQAUAAYACAAAACEAWvQsW78AAAAVAQAACwAA&#10;AAAAAAAAAAAAAAAfAQAAX3JlbHMvLnJlbHNQSwECLQAUAAYACAAAACEAMJtApMMAAADbAAAADwAA&#10;AAAAAAAAAAAAAAAHAgAAZHJzL2Rvd25yZXYueG1sUEsFBgAAAAADAAMAtwAAAPcCAAAAAA==&#10;" strokeweight="1.5pt"/>
                  </v:group>
                  <v:shape id="Freeform 22" o:spid="_x0000_s1048" style="position:absolute;left:9081;top:2034;width:180;height:540;visibility:visible;mso-wrap-style:square;v-text-anchor:top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" path="m,c90,60,180,120,180,180,180,240,,300,,360v,60,150,150,180,180e" filled="f">
                    <v:path arrowok="t" o:connecttype="custom" o:connectlocs="0,0;180,180;0,360;180,540" o:connectangles="0,0,0,0"/>
                  </v:shape>
                </v:group>
                <v:group id="Group 23" o:spid="_x0000_s1049" style="position:absolute;left:9698;top:7286;width:1440;height:540" coordorigin="9441,2034" coordsize="144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" o:spid="_x0000_s1050" style="position:absolute;left:9441;top:2034;width:180;height:540;visibility:visible;mso-wrap-style:square;v-text-anchor:top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" path="m,c90,60,180,120,180,180,180,240,,300,,360v,60,150,150,180,180e" filled="f">
                    <v:path arrowok="t" o:connecttype="custom" o:connectlocs="0,0;180,180;0,360;180,540" o:connectangles="0,0,0,0"/>
                  </v:shape>
                  <v:line id="Line 25" o:spid="_x0000_s1051" style="position:absolute;visibility:visible;mso-wrap-style:square" from="9441,2394" to="10881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an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MPuH3S/wBcvEEAAD//wMAUEsBAi0AFAAGAAgAAAAhANvh9svuAAAAhQEAABMAAAAAAAAAAAAA&#10;AAAAAAAAAFtDb250ZW50X1R5cGVzXS54bWxQSwECLQAUAAYACAAAACEAWvQsW78AAAAVAQAACwAA&#10;AAAAAAAAAAAAAAAfAQAAX3JlbHMvLnJlbHNQSwECLQAUAAYACAAAACEAT6BGp8MAAADbAAAADwAA&#10;AAAAAAAAAAAAAAAHAgAAZHJzL2Rvd25yZXYueG1sUEsFBgAAAAADAAMAtwAAAPcCAAAAAA==&#10;" strokeweight="1.5pt"/>
                </v:group>
                <v:group id="Group 26" o:spid="_x0000_s1052" style="position:absolute;left:5734;top:7052;width:724;height:1163" coordorigin="4577,2034" coordsize="724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27" o:spid="_x0000_s1053" style="position:absolute;left:4581;top:2448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<v:rect id="Rectangle 28" o:spid="_x0000_s1054" style="position:absolute;left:4761;top:2268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<v:shape id="AutoShape 29" o:spid="_x0000_s1055" style="position:absolute;left:4577;top:2034;width:720;height:228;rotation:1176663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" path="m,l3646,21600r14308,l21600,,,xe">
                    <v:stroke joinstyle="miter"/>
                    <v:path o:connecttype="custom" o:connectlocs="0,0;0,0;0,0;0,0" o:connectangles="0,0,0,0" textboxrect="3630,3600,17970,18000"/>
                  </v:shape>
                  <v:group id="Group 30" o:spid="_x0000_s1056" style="position:absolute;left:4865;top:2829;width:342;height:368" coordorigin="4761,2754" coordsize="446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line id="Line 31" o:spid="_x0000_s1057" style="position:absolute;visibility:visible;mso-wrap-style:square" from="4761,2754" to="5073,3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  <v:line id="Line 32" o:spid="_x0000_s1058" style="position:absolute;flip:x;visibility:visible;mso-wrap-style:square" from="4941,2931" to="5207,3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  </v:group>
                </v:group>
                <v:shape id="Freeform 33" o:spid="_x0000_s1059" style="position:absolute;left:5231;top:6491;width:113;height:2260;visibility:visible;mso-wrap-style:square;v-text-anchor:top" coordsize="113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" path="m,c56,75,113,151,113,226,113,301,,377,,452v,75,113,151,113,226c113,753,,829,,904v,75,113,151,113,226c113,1205,,1281,,1356v,75,113,151,113,226c113,1657,,1733,,1808v,75,113,151,113,226c113,2109,56,2184,,2260e" filled="f">
                  <v:path arrowok="t" o:connecttype="custom" o:connectlocs="0,0;113,226;0,452;113,678;0,904;113,1130;0,1356;113,1582;0,1808;113,2034;0,2260" o:connectangles="0,0,0,0,0,0,0,0,0,0,0"/>
                </v:shape>
                <v:shape id="Freeform 34" o:spid="_x0000_s1060" style="position:absolute;left:4553;top:6830;width:452;height:678;visibility:visible;mso-wrap-style:square;v-text-anchor:top" coordsize="45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" path="m,l339,r,339l452,678e" filled="f">
                  <v:path arrowok="t" o:connecttype="custom" o:connectlocs="0,0;339,0;339,339;452,678" o:connectangles="0,0,0,0"/>
                </v:shape>
                <v:shape id="Freeform 35" o:spid="_x0000_s1061" style="position:absolute;left:5570;top:6830;width:339;height:678;visibility:visible;mso-wrap-style:square;v-text-anchor:top" coordsize="339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" path="m339,l,,,339,226,678e" filled="f">
                  <v:path arrowok="t" o:connecttype="custom" o:connectlocs="339,0;0,0;0,339;226,678" o:connectangles="0,0,0,0"/>
                </v:shape>
                <v:shape id="Freeform 36" o:spid="_x0000_s1062" style="position:absolute;left:6587;top:6830;width:452;height:791;visibility:visible;mso-wrap-style:square;v-text-anchor:top" coordsize="45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" path="m452,l113,r,226l,791e" filled="f">
                  <v:path arrowok="t" o:connecttype="custom" o:connectlocs="452,0;113,0;113,226;0,791" o:connectangles="0,0,0,0"/>
                </v:shape>
                <v:shape id="Freeform 37" o:spid="_x0000_s1063" style="position:absolute;left:7265;top:6830;width:452;height:678;visibility:visible;mso-wrap-style:square;v-text-anchor:top" coordsize="452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" path="m452,l226,r,339l,678e" filled="f">
                  <v:path arrowok="t" o:connecttype="custom" o:connectlocs="452,0;226,0;226,339;0,678" o:connectangles="0,0,0,0"/>
                </v:shape>
                <v:shape id="Freeform 38" o:spid="_x0000_s1064" style="position:absolute;left:8169;top:6830;width:565;height:791;visibility:visible;mso-wrap-style:square;v-text-anchor:top" coordsize="56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" path="m565,l226,r,339l,791e" filled="f">
                  <v:path arrowok="t" o:connecttype="custom" o:connectlocs="565,0;226,0;226,339;0,791" o:connectangles="0,0,0,0"/>
                </v:shape>
                <v:shape id="Freeform 39" o:spid="_x0000_s1065" style="position:absolute;left:10429;top:7621;width:226;height:1356;visibility:visible;mso-wrap-style:square;v-text-anchor:top" coordsize="226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" path="m,l226,452r,904e" filled="f">
                  <v:path arrowok="t" o:connecttype="custom" o:connectlocs="0,0;226,452;226,1356" o:connectangles="0,0,0"/>
                </v:shape>
                <v:group id="Group 40" o:spid="_x0000_s1066" style="position:absolute;left:3578;top:7621;width:1540;height:1469" coordorigin="3578,7621" coordsize="1540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line id="Line 41" o:spid="_x0000_s1067" style="position:absolute;visibility:visible;mso-wrap-style:square" from="3578,8006" to="3578,8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strokeweight="1.5pt"/>
                  <v:shape id="Freeform 42" o:spid="_x0000_s1068" style="position:absolute;left:3578;top:7642;width:552;height:364;visibility:visible;mso-wrap-style:square;v-text-anchor:top" coordsize="55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" path="m,364c22,313,43,120,135,60,227,,465,15,552,3e" filled="f" strokeweight="1.5pt">
                    <v:path arrowok="t" o:connecttype="custom" o:connectlocs="0,364;135,60;552,3" o:connectangles="0,0,0"/>
                  </v:shape>
                  <v:line id="Line 43" o:spid="_x0000_s1069" style="position:absolute;visibility:visible;mso-wrap-style:square" from="4118,7646" to="5018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jr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3ifw/yX+ALn4AwAA//8DAFBLAQItABQABgAIAAAAIQDb4fbL7gAAAIUBAAATAAAAAAAAAAAA&#10;AAAAAAAAAABbQ29udGVudF9UeXBlc10ueG1sUEsBAi0AFAAGAAgAAAAhAFr0LFu/AAAAFQEAAAsA&#10;AAAAAAAAAAAAAAAAHwEAAF9yZWxzLy5yZWxzUEsBAi0AFAAGAAgAAAAhAA3hmOvEAAAA2wAAAA8A&#10;AAAAAAAAAAAAAAAABwIAAGRycy9kb3ducmV2LnhtbFBLBQYAAAAAAwADALcAAAD4AgAAAAA=&#10;" strokeweight="1.5pt"/>
                  <v:shape id="Freeform 44" o:spid="_x0000_s1070" style="position:absolute;left:4327;top:7621;width:226;height:1469;visibility:visible;mso-wrap-style:square;v-text-anchor:top" coordsize="226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" path="m,l226,452r,1017e" filled="f">
                    <v:path arrowok="t" o:connecttype="custom" o:connectlocs="0,0;226,452;226,1469" o:connectangles="0,0,0"/>
                  </v:shape>
                  <v:shape id="Text Box 45" o:spid="_x0000_s1071" type="#_x0000_t202" style="position:absolute;left:4101;top:8186;width:1017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" filled="f" stroked="f">
                    <v:textbox style="layout-flow:vertical;mso-layout-flow-alt:bottom-to-top">
                      <w:txbxContent>
                        <w:p w14:paraId="35A8B0DA" w14:textId="77777777" w:rsidR="002D4C56" w:rsidRDefault="002D4C56" w:rsidP="009B6769">
                          <w:pPr>
                            <w:ind w:right="-100"/>
                          </w:pPr>
                          <w:r>
                            <w:sym w:font="Symbol" w:char="F0C6"/>
                          </w:r>
                        </w:p>
                        <w:p w14:paraId="23957B8E" w14:textId="77777777" w:rsidR="002D4C56" w:rsidRDefault="002D4C56" w:rsidP="009B6769">
                          <w:pPr>
                            <w:ind w:right="-10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PP-R</w:t>
                          </w:r>
                        </w:p>
                      </w:txbxContent>
                    </v:textbox>
                  </v:shape>
                </v:group>
                <v:shape id="Text Box 46" o:spid="_x0000_s1072" type="#_x0000_t202" style="position:absolute;left:10203;top:8186;width:1017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" filled="f" stroked="f">
                  <v:textbox style="layout-flow:vertical;mso-layout-flow-alt:bottom-to-top">
                    <w:txbxContent>
                      <w:p w14:paraId="163A126E" w14:textId="77777777" w:rsidR="002D4C56" w:rsidRDefault="002D4C56" w:rsidP="009B6769">
                        <w:pPr>
                          <w:ind w:right="-100"/>
                        </w:pPr>
                        <w:r>
                          <w:sym w:font="Symbol" w:char="F0C6"/>
                        </w:r>
                      </w:p>
                      <w:p w14:paraId="4CE1CE6B" w14:textId="77777777" w:rsidR="002D4C56" w:rsidRDefault="002D4C56" w:rsidP="009B6769">
                        <w:pPr>
                          <w:ind w:right="-10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PP-R</w:t>
                        </w:r>
                      </w:p>
                    </w:txbxContent>
                  </v:textbox>
                </v:shape>
                <v:shape id="Text Box 47" o:spid="_x0000_s1073" type="#_x0000_t202" style="position:absolute;left:4553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008AA734" w14:textId="77777777" w:rsidR="002D4C56" w:rsidRDefault="002D4C56" w:rsidP="009B676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8" o:spid="_x0000_s1074" type="#_x0000_t202" style="position:absolute;left:5570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5C245274" w14:textId="77777777" w:rsidR="002D4C56" w:rsidRDefault="002D4C56" w:rsidP="009B676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49" o:spid="_x0000_s1075" type="#_x0000_t202" style="position:absolute;left:6700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4C231BA5" w14:textId="77777777" w:rsidR="002D4C56" w:rsidRPr="00877F32" w:rsidRDefault="002D4C56" w:rsidP="009B6769"/>
                    </w:txbxContent>
                  </v:textbox>
                </v:shape>
                <v:shape id="Text Box 50" o:spid="_x0000_s1076" type="#_x0000_t202" style="position:absolute;left:7491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62A3EA04" w14:textId="77777777" w:rsidR="002D4C56" w:rsidRPr="00877F32" w:rsidRDefault="002D4C56" w:rsidP="009B6769">
                        <w:r>
                          <w:t>3</w:t>
                        </w:r>
                      </w:p>
                    </w:txbxContent>
                  </v:textbox>
                </v:shape>
                <v:shape id="Text Box 51" o:spid="_x0000_s1077" type="#_x0000_t202" style="position:absolute;left:8395;top:6378;width:45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7EA36053" w14:textId="77777777" w:rsidR="002D4C56" w:rsidRPr="00877F32" w:rsidRDefault="002D4C56" w:rsidP="009B6769"/>
                    </w:txbxContent>
                  </v:textbox>
                </v:shape>
              </v:group>
            </w:pict>
          </mc:Fallback>
        </mc:AlternateContent>
      </w:r>
    </w:p>
    <w:p w14:paraId="3796D120" w14:textId="77777777" w:rsidR="00BC4E1E" w:rsidRPr="00842EDD" w:rsidRDefault="00BC4E1E" w:rsidP="009B6769">
      <w:pPr>
        <w:rPr>
          <w:rFonts w:ascii="Times New Roman" w:hAnsi="Times New Roman" w:cs="Times New Roman"/>
          <w:sz w:val="20"/>
          <w:szCs w:val="20"/>
        </w:rPr>
      </w:pPr>
    </w:p>
    <w:p w14:paraId="2FE195E9" w14:textId="77777777" w:rsidR="00BC4E1E" w:rsidRPr="00842EDD" w:rsidRDefault="00BC4E1E" w:rsidP="009B6769">
      <w:pPr>
        <w:rPr>
          <w:rFonts w:ascii="Times New Roman" w:hAnsi="Times New Roman" w:cs="Times New Roman"/>
          <w:sz w:val="20"/>
          <w:szCs w:val="20"/>
        </w:rPr>
      </w:pPr>
    </w:p>
    <w:p w14:paraId="7C40EAF3" w14:textId="77777777" w:rsidR="00BC4E1E" w:rsidRPr="00842EDD" w:rsidRDefault="00BC4E1E" w:rsidP="009B6769">
      <w:pPr>
        <w:rPr>
          <w:rFonts w:ascii="Times New Roman" w:hAnsi="Times New Roman" w:cs="Times New Roman"/>
          <w:sz w:val="20"/>
          <w:szCs w:val="20"/>
        </w:rPr>
      </w:pPr>
    </w:p>
    <w:p w14:paraId="61826E47" w14:textId="77777777" w:rsidR="00BC4E1E" w:rsidRPr="00842EDD" w:rsidRDefault="00BC4E1E" w:rsidP="009B6769">
      <w:pPr>
        <w:rPr>
          <w:rFonts w:ascii="Times New Roman" w:hAnsi="Times New Roman" w:cs="Times New Roman"/>
          <w:sz w:val="20"/>
          <w:szCs w:val="20"/>
        </w:rPr>
      </w:pPr>
    </w:p>
    <w:p w14:paraId="63CD7953" w14:textId="77777777" w:rsidR="00BC4E1E" w:rsidRPr="00842EDD" w:rsidRDefault="00BC4E1E" w:rsidP="009B6769">
      <w:pPr>
        <w:rPr>
          <w:rFonts w:ascii="Times New Roman" w:hAnsi="Times New Roman" w:cs="Times New Roman"/>
          <w:sz w:val="20"/>
          <w:szCs w:val="20"/>
        </w:rPr>
      </w:pPr>
    </w:p>
    <w:p w14:paraId="5CB455B1" w14:textId="77777777" w:rsidR="00BC4E1E" w:rsidRPr="00842EDD" w:rsidRDefault="00BC4E1E" w:rsidP="009B6769">
      <w:pPr>
        <w:rPr>
          <w:rFonts w:ascii="Times New Roman" w:hAnsi="Times New Roman" w:cs="Times New Roman"/>
          <w:sz w:val="20"/>
          <w:szCs w:val="20"/>
        </w:rPr>
      </w:pPr>
    </w:p>
    <w:p w14:paraId="0D4860C3" w14:textId="77777777" w:rsidR="00BC4E1E" w:rsidRPr="00877F32" w:rsidRDefault="00877F32" w:rsidP="009B676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7F32">
        <w:rPr>
          <w:rFonts w:ascii="Times New Roman" w:hAnsi="Times New Roman" w:cs="Times New Roman"/>
          <w:sz w:val="20"/>
          <w:szCs w:val="20"/>
        </w:rPr>
        <w:t>К</w:t>
      </w:r>
      <w:r w:rsidR="00BC4E1E" w:rsidRPr="00877F32">
        <w:rPr>
          <w:rFonts w:ascii="Times New Roman" w:hAnsi="Times New Roman" w:cs="Times New Roman"/>
          <w:sz w:val="20"/>
          <w:szCs w:val="20"/>
        </w:rPr>
        <w:t>ран</w:t>
      </w:r>
    </w:p>
    <w:p w14:paraId="2CB4DD2D" w14:textId="77777777" w:rsidR="00BC4E1E" w:rsidRPr="00842EDD" w:rsidRDefault="00BC4E1E" w:rsidP="009B676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2EDD">
        <w:rPr>
          <w:rFonts w:ascii="Times New Roman" w:hAnsi="Times New Roman" w:cs="Times New Roman"/>
          <w:sz w:val="20"/>
          <w:szCs w:val="20"/>
        </w:rPr>
        <w:t xml:space="preserve">Регулятор давления Ду </w:t>
      </w:r>
    </w:p>
    <w:p w14:paraId="3195D400" w14:textId="2AD131CB" w:rsidR="00BC4E1E" w:rsidRPr="00842EDD" w:rsidRDefault="00BC4E1E" w:rsidP="009B6769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2EDD">
        <w:rPr>
          <w:rFonts w:ascii="Times New Roman" w:hAnsi="Times New Roman" w:cs="Times New Roman"/>
          <w:sz w:val="20"/>
          <w:szCs w:val="20"/>
        </w:rPr>
        <w:t>Вод</w:t>
      </w:r>
      <w:r w:rsidR="00877F32">
        <w:rPr>
          <w:rFonts w:ascii="Times New Roman" w:hAnsi="Times New Roman" w:cs="Times New Roman"/>
          <w:sz w:val="20"/>
          <w:szCs w:val="20"/>
        </w:rPr>
        <w:t xml:space="preserve">осчетчик </w:t>
      </w:r>
      <w:r w:rsidRPr="00842EDD">
        <w:rPr>
          <w:rFonts w:ascii="Times New Roman" w:hAnsi="Times New Roman" w:cs="Times New Roman"/>
          <w:sz w:val="20"/>
          <w:szCs w:val="20"/>
        </w:rPr>
        <w:t xml:space="preserve">Ду </w:t>
      </w:r>
    </w:p>
    <w:p w14:paraId="5BF2D6DF" w14:textId="77777777" w:rsidR="00DE21DA" w:rsidRDefault="00DE21DA" w:rsidP="004F3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29FECF" w14:textId="77777777" w:rsidR="00BC4E1E" w:rsidRPr="00DE21DA" w:rsidRDefault="00BC4E1E" w:rsidP="004F3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1DA">
        <w:rPr>
          <w:rFonts w:ascii="Times New Roman" w:hAnsi="Times New Roman" w:cs="Times New Roman"/>
          <w:sz w:val="24"/>
          <w:szCs w:val="24"/>
        </w:rPr>
        <w:t>В состав общего имущества включаются внутридомовые инженерные системы холодного и горячего водоснабжения и газоснабжения,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и горячей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сетях.</w:t>
      </w:r>
    </w:p>
    <w:p w14:paraId="7C20FDD9" w14:textId="77777777" w:rsidR="00BC4E1E" w:rsidRPr="00DE21DA" w:rsidRDefault="00BC4E1E" w:rsidP="004F3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1DA">
        <w:rPr>
          <w:rFonts w:ascii="Times New Roman" w:hAnsi="Times New Roman" w:cs="Times New Roman"/>
          <w:sz w:val="24"/>
          <w:szCs w:val="24"/>
        </w:rPr>
        <w:t>Исполнитель несет ответственность за надлежащее состояние и работоспособность систем горячего и холодного водоснабжения согласно нижеуказанной схеме до волнистой линии слева (включая шаровой кран).</w:t>
      </w:r>
    </w:p>
    <w:p w14:paraId="18B765F2" w14:textId="77777777" w:rsidR="00DE21DA" w:rsidRDefault="00DE21DA" w:rsidP="004F3E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CEAEFC" w14:textId="77777777" w:rsidR="00BC4E1E" w:rsidRPr="00842EDD" w:rsidRDefault="00BC4E1E" w:rsidP="004F3E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2EDD">
        <w:rPr>
          <w:rFonts w:ascii="Times New Roman" w:hAnsi="Times New Roman" w:cs="Times New Roman"/>
          <w:b/>
          <w:sz w:val="20"/>
          <w:szCs w:val="20"/>
        </w:rPr>
        <w:t>Схема (канализация)</w:t>
      </w:r>
    </w:p>
    <w:p w14:paraId="6A1BCA9E" w14:textId="77777777" w:rsidR="00BC4E1E" w:rsidRPr="00842EDD" w:rsidRDefault="00BC4E1E" w:rsidP="009B6769">
      <w:pPr>
        <w:ind w:right="-14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2ED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06AE714" wp14:editId="602FCD05">
            <wp:extent cx="4317365" cy="2131060"/>
            <wp:effectExtent l="0" t="0" r="6985" b="2540"/>
            <wp:docPr id="5" name="Рисунок 5" descr="Канал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нализац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8FDC5" w14:textId="77777777" w:rsidR="00BC4E1E" w:rsidRPr="00DE21DA" w:rsidRDefault="00BC4E1E" w:rsidP="004F3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1DA">
        <w:rPr>
          <w:rFonts w:ascii="Times New Roman" w:hAnsi="Times New Roman" w:cs="Times New Roman"/>
          <w:sz w:val="24"/>
          <w:szCs w:val="24"/>
        </w:rPr>
        <w:t xml:space="preserve">Границей балансовой ответственности Сторон по системе канализации является соединение между отводом тройника стояков канализации и фасонными частями внутренней </w:t>
      </w:r>
      <w:r w:rsidRPr="00DE21DA">
        <w:rPr>
          <w:rFonts w:ascii="Times New Roman" w:hAnsi="Times New Roman" w:cs="Times New Roman"/>
          <w:sz w:val="24"/>
          <w:szCs w:val="24"/>
        </w:rPr>
        <w:lastRenderedPageBreak/>
        <w:t>системы канализации жилого и/или нежилого помещения. Управляющая организация обслуживает систему канализации до первого стыка</w:t>
      </w:r>
      <w:r w:rsidR="004F3E9F" w:rsidRPr="00DE21DA">
        <w:rPr>
          <w:rFonts w:ascii="Times New Roman" w:hAnsi="Times New Roman" w:cs="Times New Roman"/>
          <w:sz w:val="24"/>
          <w:szCs w:val="24"/>
        </w:rPr>
        <w:t xml:space="preserve"> соединения на ввод в жилое и/</w:t>
      </w:r>
      <w:r w:rsidRPr="00DE21DA">
        <w:rPr>
          <w:rFonts w:ascii="Times New Roman" w:hAnsi="Times New Roman" w:cs="Times New Roman"/>
          <w:sz w:val="24"/>
          <w:szCs w:val="24"/>
        </w:rPr>
        <w:t>или нежилое помещение. Ответственность за герметичность соединения между стояком канализации и системой канализации жилого и/или нежилого помещения возлагается на Соб</w:t>
      </w:r>
      <w:r w:rsidR="004F3E9F" w:rsidRPr="00DE21DA">
        <w:rPr>
          <w:rFonts w:ascii="Times New Roman" w:hAnsi="Times New Roman" w:cs="Times New Roman"/>
          <w:sz w:val="24"/>
          <w:szCs w:val="24"/>
        </w:rPr>
        <w:t>ственника. Собственник жилого и</w:t>
      </w:r>
      <w:r w:rsidRPr="00DE21DA">
        <w:rPr>
          <w:rFonts w:ascii="Times New Roman" w:hAnsi="Times New Roman" w:cs="Times New Roman"/>
          <w:sz w:val="24"/>
          <w:szCs w:val="24"/>
        </w:rPr>
        <w:t>/или нежилого обслуживает систему канализации внутри жилого и/или нежилого помещения, включая фасонные части и трубопроводы.</w:t>
      </w:r>
    </w:p>
    <w:p w14:paraId="706C3765" w14:textId="77777777" w:rsidR="00DE21DA" w:rsidRDefault="00DE21DA" w:rsidP="004F3E9F">
      <w:pPr>
        <w:spacing w:after="0"/>
        <w:ind w:right="-14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960CD0" w14:textId="77777777" w:rsidR="00BC4E1E" w:rsidRPr="00DE21DA" w:rsidRDefault="00BC4E1E" w:rsidP="004F3E9F">
      <w:pPr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1DA">
        <w:rPr>
          <w:rFonts w:ascii="Times New Roman" w:hAnsi="Times New Roman" w:cs="Times New Roman"/>
          <w:b/>
          <w:sz w:val="24"/>
          <w:szCs w:val="24"/>
        </w:rPr>
        <w:t>При эксплуатации питающих электрических сетей на квартиру.</w:t>
      </w:r>
    </w:p>
    <w:p w14:paraId="5176496C" w14:textId="77777777" w:rsidR="00BC4E1E" w:rsidRPr="00DE21DA" w:rsidRDefault="00BC4E1E" w:rsidP="009B6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1DA">
        <w:rPr>
          <w:rFonts w:ascii="Times New Roman" w:hAnsi="Times New Roman" w:cs="Times New Roman"/>
          <w:b/>
          <w:sz w:val="24"/>
          <w:szCs w:val="24"/>
        </w:rPr>
        <w:t>Схема</w:t>
      </w:r>
    </w:p>
    <w:p w14:paraId="41EBA77A" w14:textId="77777777" w:rsidR="00BC4E1E" w:rsidRPr="00842EDD" w:rsidRDefault="00BC4E1E" w:rsidP="009B6769">
      <w:pPr>
        <w:jc w:val="center"/>
        <w:rPr>
          <w:rFonts w:ascii="Times New Roman" w:hAnsi="Times New Roman" w:cs="Times New Roman"/>
          <w:sz w:val="20"/>
          <w:szCs w:val="20"/>
        </w:rPr>
      </w:pPr>
      <w:r w:rsidRPr="00842ED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D92218" wp14:editId="38FDAE10">
            <wp:extent cx="4890135" cy="2282190"/>
            <wp:effectExtent l="0" t="0" r="5715" b="3810"/>
            <wp:docPr id="6" name="Рисунок 54" descr="1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1111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13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4CBBD" w14:textId="77777777" w:rsidR="00BC4E1E" w:rsidRPr="00DE21DA" w:rsidRDefault="00BC4E1E" w:rsidP="004F3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1DA">
        <w:rPr>
          <w:rFonts w:ascii="Times New Roman" w:hAnsi="Times New Roman" w:cs="Times New Roman"/>
          <w:sz w:val="24"/>
          <w:szCs w:val="24"/>
        </w:rPr>
        <w:t>В состав общего имущества включается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электрических установок систем дымоудаления, систем автоматической пожарной сигнализации внутреннего противопожарного водопровода, грузовых, пассажирских и пожарных лифтов, автоматически запирающихся устройств дверей подъездов многоквартирного дома, сетей (кабелей) от внешней границы, установленной в соответствии с пунктом 8 настоящих Правил,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</w:p>
    <w:p w14:paraId="6988D205" w14:textId="77777777" w:rsidR="00BC4E1E" w:rsidRPr="00DE21DA" w:rsidRDefault="00BC4E1E" w:rsidP="004F3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1DA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надлежащее состояние и работоспособность питающих электрических сетей на квартиру согласно нижеуказанной схеме до прибора учета (пунктирной линии слева). </w:t>
      </w:r>
    </w:p>
    <w:p w14:paraId="40EE0B25" w14:textId="77777777" w:rsidR="00BC4E1E" w:rsidRPr="00DE21DA" w:rsidRDefault="00BC4E1E" w:rsidP="004F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1DA">
        <w:rPr>
          <w:rFonts w:ascii="Times New Roman" w:hAnsi="Times New Roman" w:cs="Times New Roman"/>
          <w:sz w:val="24"/>
          <w:szCs w:val="24"/>
        </w:rPr>
        <w:t>Собственнику разрешен</w:t>
      </w:r>
      <w:r w:rsidR="004F3E9F" w:rsidRPr="00DE21DA">
        <w:rPr>
          <w:rFonts w:ascii="Times New Roman" w:hAnsi="Times New Roman" w:cs="Times New Roman"/>
          <w:sz w:val="24"/>
          <w:szCs w:val="24"/>
        </w:rPr>
        <w:t xml:space="preserve">а электрическая мощность: </w:t>
      </w:r>
      <w:proofErr w:type="spellStart"/>
      <w:r w:rsidR="004F3E9F" w:rsidRPr="00DE21DA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="004F3E9F" w:rsidRPr="00DE21DA">
        <w:rPr>
          <w:rFonts w:ascii="Times New Roman" w:hAnsi="Times New Roman" w:cs="Times New Roman"/>
          <w:sz w:val="24"/>
          <w:szCs w:val="24"/>
        </w:rPr>
        <w:t xml:space="preserve"> = 10</w:t>
      </w:r>
      <w:r w:rsidRPr="00DE21DA">
        <w:rPr>
          <w:rFonts w:ascii="Times New Roman" w:hAnsi="Times New Roman" w:cs="Times New Roman"/>
          <w:sz w:val="24"/>
          <w:szCs w:val="24"/>
        </w:rPr>
        <w:t xml:space="preserve"> кВт, при напряжении 220/380В.;</w:t>
      </w:r>
    </w:p>
    <w:p w14:paraId="072E518D" w14:textId="77777777" w:rsidR="00BC4E1E" w:rsidRPr="00DE21DA" w:rsidRDefault="00BC4E1E" w:rsidP="004F3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1DA">
        <w:rPr>
          <w:rFonts w:ascii="Times New Roman" w:hAnsi="Times New Roman" w:cs="Times New Roman"/>
          <w:sz w:val="24"/>
          <w:szCs w:val="24"/>
        </w:rPr>
        <w:t>Собственник обязуется обеспечить беспрепятственный доступ персонала МТУ «РОСТЕХНАДЗОР» и ПАО «МОСЭНЕРГОСБЫТ» ко всем электроустановкам.</w:t>
      </w:r>
    </w:p>
    <w:p w14:paraId="16FB502A" w14:textId="77777777" w:rsidR="00BC4E1E" w:rsidRPr="00DE21DA" w:rsidRDefault="00BC4E1E" w:rsidP="004F3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1DA">
        <w:rPr>
          <w:rFonts w:ascii="Times New Roman" w:hAnsi="Times New Roman" w:cs="Times New Roman"/>
          <w:sz w:val="24"/>
          <w:szCs w:val="24"/>
        </w:rPr>
        <w:t>При невыполнении предписаний и нарушений потребителем, отвечающим согласно ПУЭ и ПТЭЭП (Правила Устройств Электроустановок, Правила Технической Эксплуатации Электроустановок) Управляющая организация имеет право совместно с органами МТУ «РОСТЕХНАДЗОРА» или ПАО «МОСЭНЕРГОСБЫТА» отключить жилое помещение от ВРУ многоквартирного дома.</w:t>
      </w:r>
    </w:p>
    <w:p w14:paraId="423F08BD" w14:textId="77777777" w:rsidR="00BC4E1E" w:rsidRPr="00DE21DA" w:rsidRDefault="00BC4E1E" w:rsidP="004F3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1DA">
        <w:rPr>
          <w:rFonts w:ascii="Times New Roman" w:hAnsi="Times New Roman" w:cs="Times New Roman"/>
          <w:sz w:val="24"/>
          <w:szCs w:val="24"/>
        </w:rPr>
        <w:t>В случае хищения или повреждения электрооборудования, находящегося вне квартиры и использующегося непосредственно для электроснабжения квартиры (автоматический выключатель, электросчётчик, УЗО) ремонтно-восстановительные работы, включая приобретение вышеперечисленного оборудования, проводятся Управляющей организацией за счёт денежных средств Собственника помещения.</w:t>
      </w:r>
    </w:p>
    <w:p w14:paraId="073F1E52" w14:textId="77777777" w:rsidR="00DE21DA" w:rsidRDefault="00DE21DA" w:rsidP="004F3E9F">
      <w:pPr>
        <w:spacing w:after="0"/>
        <w:ind w:right="-14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7AD33C" w14:textId="77777777" w:rsidR="00BC4E1E" w:rsidRPr="00DE21DA" w:rsidRDefault="00BC4E1E" w:rsidP="004F3E9F">
      <w:pPr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1DA">
        <w:rPr>
          <w:rFonts w:ascii="Times New Roman" w:hAnsi="Times New Roman" w:cs="Times New Roman"/>
          <w:b/>
          <w:sz w:val="24"/>
          <w:szCs w:val="24"/>
        </w:rPr>
        <w:t>При эксплуатации систем вентиляции.</w:t>
      </w:r>
    </w:p>
    <w:p w14:paraId="5206550D" w14:textId="77777777" w:rsidR="00BC4E1E" w:rsidRPr="00DE21DA" w:rsidRDefault="00BC4E1E" w:rsidP="009B6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1DA">
        <w:rPr>
          <w:rFonts w:ascii="Times New Roman" w:hAnsi="Times New Roman" w:cs="Times New Roman"/>
          <w:b/>
          <w:sz w:val="24"/>
          <w:szCs w:val="24"/>
        </w:rPr>
        <w:t>Схема</w:t>
      </w:r>
    </w:p>
    <w:p w14:paraId="57F9ACA9" w14:textId="77777777" w:rsidR="00BC4E1E" w:rsidRPr="00842EDD" w:rsidRDefault="00BC4E1E" w:rsidP="009B676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2EDD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770B7041" wp14:editId="0CDE62A8">
            <wp:extent cx="3379470" cy="2321560"/>
            <wp:effectExtent l="0" t="0" r="0" b="2540"/>
            <wp:docPr id="7" name="Рисунок 7" descr="вентиля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ентиляц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1C08A" w14:textId="77777777" w:rsidR="00BC4E1E" w:rsidRPr="00DE21DA" w:rsidRDefault="00BC4E1E" w:rsidP="004F3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1DA">
        <w:rPr>
          <w:rFonts w:ascii="Times New Roman" w:hAnsi="Times New Roman" w:cs="Times New Roman"/>
          <w:sz w:val="24"/>
          <w:szCs w:val="24"/>
        </w:rPr>
        <w:t>Границей эксплуатационной ответственности Сторон по системе вентиляции являются входы в жилые и / или нежилые помещения вытяжных вентиляционных коробов. Управляющая организация обслуживает систему вентиляции до ввода в жилое и / или нежилое помещение вытяжных вентиляционных коробов. Собственник обслуживает систему вентиляции после ввода воздуховодов в жилое и / или нежилое помещение.</w:t>
      </w:r>
    </w:p>
    <w:p w14:paraId="61242C3F" w14:textId="77777777" w:rsidR="004F3E9F" w:rsidRPr="00DE21DA" w:rsidRDefault="004F3E9F" w:rsidP="004F3E9F">
      <w:pPr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C25CFB" w14:textId="77777777" w:rsidR="00BC4E1E" w:rsidRPr="00DE21DA" w:rsidRDefault="00BC4E1E" w:rsidP="004F3E9F">
      <w:pPr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1DA">
        <w:rPr>
          <w:rFonts w:ascii="Times New Roman" w:hAnsi="Times New Roman" w:cs="Times New Roman"/>
          <w:b/>
          <w:sz w:val="24"/>
          <w:szCs w:val="24"/>
        </w:rPr>
        <w:t>При эксплуатации систем отопления.</w:t>
      </w:r>
    </w:p>
    <w:p w14:paraId="1275D8D6" w14:textId="77777777" w:rsidR="00BC4E1E" w:rsidRPr="00DE21DA" w:rsidRDefault="00BC4E1E" w:rsidP="004F3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1DA">
        <w:rPr>
          <w:rFonts w:ascii="Times New Roman" w:hAnsi="Times New Roman" w:cs="Times New Roman"/>
          <w:sz w:val="24"/>
          <w:szCs w:val="24"/>
        </w:rPr>
        <w:t>В состав общего имущества включается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14:paraId="4E0C4070" w14:textId="77777777" w:rsidR="00BC4E1E" w:rsidRPr="00DE21DA" w:rsidRDefault="00BC4E1E" w:rsidP="004F3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1DA">
        <w:rPr>
          <w:rFonts w:ascii="Times New Roman" w:hAnsi="Times New Roman" w:cs="Times New Roman"/>
          <w:sz w:val="24"/>
          <w:szCs w:val="24"/>
        </w:rPr>
        <w:t xml:space="preserve">Исполнитель не несет ответственность за надлежащее состояние и работоспособность обогревающих элементов, регулирующей и запорной арматуры в случае их замены Собственником помещений без согласования с Исполнителем. </w:t>
      </w:r>
    </w:p>
    <w:p w14:paraId="4710F974" w14:textId="77777777" w:rsidR="00DE21DA" w:rsidRDefault="00DE21DA" w:rsidP="004F3E9F">
      <w:pPr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EBF23" w14:textId="77777777" w:rsidR="00BC4E1E" w:rsidRPr="00DE21DA" w:rsidRDefault="00BC4E1E" w:rsidP="004F3E9F">
      <w:pPr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1DA">
        <w:rPr>
          <w:rFonts w:ascii="Times New Roman" w:hAnsi="Times New Roman" w:cs="Times New Roman"/>
          <w:b/>
          <w:sz w:val="24"/>
          <w:szCs w:val="24"/>
        </w:rPr>
        <w:t>При эксплуатации систем пожарной сигнализации.</w:t>
      </w:r>
    </w:p>
    <w:p w14:paraId="0F37A66B" w14:textId="77777777" w:rsidR="00BC4E1E" w:rsidRPr="00DE21DA" w:rsidRDefault="00BC4E1E" w:rsidP="004F3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1DA">
        <w:rPr>
          <w:rFonts w:ascii="Times New Roman" w:hAnsi="Times New Roman" w:cs="Times New Roman"/>
          <w:sz w:val="24"/>
          <w:szCs w:val="24"/>
        </w:rPr>
        <w:t>Автоматическая пожарная сигнализация квартиры Собственника не является общим имуществом многоквартирного дома и не входит в зону ответственности Управляющей организации.</w:t>
      </w:r>
    </w:p>
    <w:p w14:paraId="64F7FE5B" w14:textId="77777777" w:rsidR="00BC4E1E" w:rsidRPr="00DE21DA" w:rsidRDefault="00BC4E1E" w:rsidP="004F3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1DA">
        <w:rPr>
          <w:rFonts w:ascii="Times New Roman" w:hAnsi="Times New Roman" w:cs="Times New Roman"/>
          <w:sz w:val="24"/>
          <w:szCs w:val="24"/>
        </w:rPr>
        <w:t xml:space="preserve">Пожарная сигнализация должна находиться в исправном состоянии. Демонтаж пожарной сигнализации приведет к пользованию квартирой с нарушением прав и законных интересов Собственников соседних квартир и требований пожарной безопасности и созданию угрозы неопределенному кругу лиц, которая может привести к человеческим жертвам и значительному материальному ущербу. </w:t>
      </w:r>
    </w:p>
    <w:p w14:paraId="18E5DEB3" w14:textId="77777777" w:rsidR="00BC4E1E" w:rsidRPr="00DE21DA" w:rsidRDefault="00BC4E1E" w:rsidP="004F3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1DA">
        <w:rPr>
          <w:rFonts w:ascii="Times New Roman" w:hAnsi="Times New Roman" w:cs="Times New Roman"/>
          <w:sz w:val="24"/>
          <w:szCs w:val="24"/>
        </w:rPr>
        <w:t>Лица, виновные в нарушении требований пожарной безопасности, несут ответственность в рамках административного и уголовного права.</w:t>
      </w:r>
    </w:p>
    <w:tbl>
      <w:tblPr>
        <w:tblW w:w="10922" w:type="dxa"/>
        <w:tblLayout w:type="fixed"/>
        <w:tblLook w:val="04A0" w:firstRow="1" w:lastRow="0" w:firstColumn="1" w:lastColumn="0" w:noHBand="0" w:noVBand="1"/>
      </w:tblPr>
      <w:tblGrid>
        <w:gridCol w:w="5986"/>
        <w:gridCol w:w="4936"/>
      </w:tblGrid>
      <w:tr w:rsidR="004F3E9F" w:rsidRPr="00525CFC" w14:paraId="5E2BB18A" w14:textId="77777777" w:rsidTr="00DE21DA">
        <w:tc>
          <w:tcPr>
            <w:tcW w:w="5986" w:type="dxa"/>
            <w:shd w:val="clear" w:color="auto" w:fill="auto"/>
          </w:tcPr>
          <w:p w14:paraId="459D333F" w14:textId="77777777" w:rsidR="00DE21DA" w:rsidRDefault="00DE21DA" w:rsidP="00821D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3AC3D6E5" w14:textId="77777777" w:rsidR="00927963" w:rsidRDefault="00927963" w:rsidP="00821D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14:paraId="0617F553" w14:textId="77777777" w:rsidR="004F3E9F" w:rsidRPr="003E0CF7" w:rsidRDefault="004F3E9F" w:rsidP="00821DB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FC"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Собственник: </w:t>
            </w:r>
          </w:p>
          <w:p w14:paraId="602B145E" w14:textId="77777777" w:rsidR="004F3E9F" w:rsidRDefault="004F3E9F" w:rsidP="00821DB8">
            <w:pPr>
              <w:pStyle w:val="16"/>
              <w:rPr>
                <w:rFonts w:ascii="Times New Roman" w:hAnsi="Times New Roman" w:cs="Times New Roman"/>
              </w:rPr>
            </w:pPr>
          </w:p>
          <w:p w14:paraId="6FB94239" w14:textId="77777777" w:rsidR="004F3E9F" w:rsidRDefault="004F3E9F" w:rsidP="00821DB8">
            <w:pPr>
              <w:pStyle w:val="16"/>
              <w:rPr>
                <w:rFonts w:ascii="Times New Roman" w:hAnsi="Times New Roman" w:cs="Times New Roman"/>
              </w:rPr>
            </w:pPr>
          </w:p>
          <w:p w14:paraId="312E6A03" w14:textId="77777777" w:rsidR="004F3E9F" w:rsidRPr="00AD24AE" w:rsidRDefault="004F3E9F" w:rsidP="00821DB8">
            <w:pPr>
              <w:pStyle w:val="16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_________________/</w:t>
            </w:r>
            <w:r>
              <w:rPr>
                <w:rFonts w:ascii="Times New Roman" w:hAnsi="Times New Roman" w:cs="Times New Roman"/>
                <w:b/>
              </w:rPr>
              <w:t>_______________</w:t>
            </w:r>
            <w:r w:rsidRPr="00213F14">
              <w:rPr>
                <w:rFonts w:ascii="Times New Roman" w:hAnsi="Times New Roman" w:cs="Times New Roman"/>
              </w:rPr>
              <w:t>/</w:t>
            </w:r>
          </w:p>
          <w:p w14:paraId="5CA5BEBE" w14:textId="77777777" w:rsidR="004F3E9F" w:rsidRPr="00525CFC" w:rsidRDefault="004F3E9F" w:rsidP="00821DB8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6" w:type="dxa"/>
            <w:shd w:val="clear" w:color="auto" w:fill="auto"/>
          </w:tcPr>
          <w:p w14:paraId="5D936E11" w14:textId="77777777" w:rsidR="00DE21DA" w:rsidRDefault="00DE21DA" w:rsidP="00821DB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F2635B" w14:textId="77777777" w:rsidR="00927963" w:rsidRDefault="00927963" w:rsidP="00821DB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DA8A74" w14:textId="77777777" w:rsidR="004F3E9F" w:rsidRPr="003E0CF7" w:rsidRDefault="004F3E9F" w:rsidP="00821DB8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CF7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организация:</w:t>
            </w:r>
          </w:p>
          <w:p w14:paraId="06FE494E" w14:textId="77777777" w:rsidR="004F3E9F" w:rsidRPr="00213F14" w:rsidRDefault="004F3E9F" w:rsidP="00821DB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ООО УК «Свиблов ГРАД»</w:t>
            </w:r>
          </w:p>
          <w:p w14:paraId="644EDB8C" w14:textId="0943482C" w:rsidR="004F3E9F" w:rsidRPr="00525CFC" w:rsidRDefault="004F3E9F" w:rsidP="00821DB8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525CFC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525CFC">
              <w:rPr>
                <w:rFonts w:ascii="Times New Roman" w:hAnsi="Times New Roman" w:cs="Times New Roman"/>
              </w:rPr>
              <w:t>____________/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B5104">
              <w:rPr>
                <w:rFonts w:ascii="Times New Roman" w:hAnsi="Times New Roman" w:cs="Times New Roman"/>
                <w:b/>
                <w:sz w:val="24"/>
                <w:szCs w:val="24"/>
              </w:rPr>
              <w:t>А.А.Тарасова</w:t>
            </w:r>
            <w:proofErr w:type="spellEnd"/>
            <w:r w:rsidR="00EB5104" w:rsidRPr="0049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5CFC">
              <w:rPr>
                <w:rFonts w:ascii="Times New Roman" w:hAnsi="Times New Roman" w:cs="Times New Roman"/>
              </w:rPr>
              <w:t>/</w:t>
            </w:r>
          </w:p>
          <w:p w14:paraId="40497C20" w14:textId="77777777" w:rsidR="004F3E9F" w:rsidRPr="00525CFC" w:rsidRDefault="004F3E9F" w:rsidP="00821DB8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4D46D3C6" w14:textId="77777777" w:rsidR="00BC4E1E" w:rsidRDefault="00BC4E1E" w:rsidP="00DE21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sectPr w:rsidR="00BC4E1E" w:rsidSect="00F55FB5">
      <w:footerReference w:type="even" r:id="rId14"/>
      <w:footerReference w:type="default" r:id="rId15"/>
      <w:pgSz w:w="11906" w:h="16838"/>
      <w:pgMar w:top="567" w:right="851" w:bottom="567" w:left="1134" w:header="0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CDA65" w14:textId="77777777" w:rsidR="00904A67" w:rsidRDefault="00904A67" w:rsidP="002957E0">
      <w:pPr>
        <w:spacing w:after="0" w:line="240" w:lineRule="auto"/>
      </w:pPr>
      <w:r>
        <w:separator/>
      </w:r>
    </w:p>
  </w:endnote>
  <w:endnote w:type="continuationSeparator" w:id="0">
    <w:p w14:paraId="18019F83" w14:textId="77777777" w:rsidR="00904A67" w:rsidRDefault="00904A67" w:rsidP="0029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1765" w14:textId="77777777" w:rsidR="002D4C56" w:rsidRDefault="002D4C56" w:rsidP="00DB4A4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0</w:t>
    </w:r>
    <w:r>
      <w:rPr>
        <w:rStyle w:val="ad"/>
      </w:rPr>
      <w:fldChar w:fldCharType="end"/>
    </w:r>
  </w:p>
  <w:p w14:paraId="531D43C0" w14:textId="77777777" w:rsidR="002D4C56" w:rsidRDefault="002D4C56" w:rsidP="00DB4A4E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130925"/>
      <w:docPartObj>
        <w:docPartGallery w:val="Page Numbers (Bottom of Page)"/>
        <w:docPartUnique/>
      </w:docPartObj>
    </w:sdtPr>
    <w:sdtContent>
      <w:p w14:paraId="7F587B84" w14:textId="77777777" w:rsidR="002D4C56" w:rsidRDefault="00046AA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6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77BBB" w14:textId="77777777" w:rsidR="002D4C56" w:rsidRDefault="002D4C5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AF2F" w14:textId="77777777" w:rsidR="00904A67" w:rsidRDefault="00904A67" w:rsidP="002957E0">
      <w:pPr>
        <w:spacing w:after="0" w:line="240" w:lineRule="auto"/>
      </w:pPr>
      <w:r>
        <w:separator/>
      </w:r>
    </w:p>
  </w:footnote>
  <w:footnote w:type="continuationSeparator" w:id="0">
    <w:p w14:paraId="6312CAA0" w14:textId="77777777" w:rsidR="00904A67" w:rsidRDefault="00904A67" w:rsidP="002957E0">
      <w:pPr>
        <w:spacing w:after="0" w:line="240" w:lineRule="auto"/>
      </w:pPr>
      <w:r>
        <w:continuationSeparator/>
      </w:r>
    </w:p>
  </w:footnote>
  <w:footnote w:id="1">
    <w:p w14:paraId="0D10F738" w14:textId="77777777" w:rsidR="002D4C56" w:rsidRDefault="002D4C56" w:rsidP="00134BD0">
      <w:pPr>
        <w:pStyle w:val="af3"/>
        <w:ind w:left="-180" w:right="-235"/>
        <w:jc w:val="both"/>
      </w:pPr>
      <w:r>
        <w:rPr>
          <w:rStyle w:val="afa"/>
        </w:rPr>
        <w:sym w:font="Symbol" w:char="F02A"/>
      </w:r>
      <w:r>
        <w:t xml:space="preserve"> Нормативы по эксплуатации жилищного фонда утверждены постановлением Правительства Москвы от 4.06.1996 № 465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23C8E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91E97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666D9A"/>
    <w:multiLevelType w:val="hybridMultilevel"/>
    <w:tmpl w:val="D7B4BCA6"/>
    <w:lvl w:ilvl="0" w:tplc="FE6C2D2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6B8448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0C2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7E7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74B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063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C62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41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C65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8516DF"/>
    <w:multiLevelType w:val="hybridMultilevel"/>
    <w:tmpl w:val="D312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21293"/>
    <w:multiLevelType w:val="hybridMultilevel"/>
    <w:tmpl w:val="87DEF046"/>
    <w:lvl w:ilvl="0" w:tplc="7B806264">
      <w:start w:val="1"/>
      <w:numFmt w:val="decimal"/>
      <w:pStyle w:val="2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2639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66D5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3D07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A6F5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000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F41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CAD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1BE58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801582"/>
    <w:multiLevelType w:val="hybridMultilevel"/>
    <w:tmpl w:val="80860AEA"/>
    <w:lvl w:ilvl="0" w:tplc="597C7E2C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57986"/>
    <w:multiLevelType w:val="hybridMultilevel"/>
    <w:tmpl w:val="66EE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55065"/>
    <w:multiLevelType w:val="hybridMultilevel"/>
    <w:tmpl w:val="A4D880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cs="Times New Roman"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13346769"/>
    <w:multiLevelType w:val="multilevel"/>
    <w:tmpl w:val="EE98E6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</w:abstractNum>
  <w:abstractNum w:abstractNumId="9" w15:restartNumberingAfterBreak="0">
    <w:nsid w:val="1F9B3E49"/>
    <w:multiLevelType w:val="multilevel"/>
    <w:tmpl w:val="4410896A"/>
    <w:lvl w:ilvl="0">
      <w:start w:val="1"/>
      <w:numFmt w:val="decimal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0174E82"/>
    <w:multiLevelType w:val="hybridMultilevel"/>
    <w:tmpl w:val="6FAEC526"/>
    <w:lvl w:ilvl="0" w:tplc="F7981550">
      <w:start w:val="1"/>
      <w:numFmt w:val="decimal"/>
      <w:lvlText w:val="%1."/>
      <w:lvlJc w:val="left"/>
      <w:pPr>
        <w:tabs>
          <w:tab w:val="num" w:pos="960"/>
        </w:tabs>
        <w:ind w:left="600"/>
      </w:pPr>
      <w:rPr>
        <w:rFonts w:ascii="Times New Roman" w:hAnsi="Times New Roman" w:cs="Times New Roman" w:hint="default"/>
        <w:b/>
        <w:i w:val="0"/>
        <w:sz w:val="28"/>
      </w:rPr>
    </w:lvl>
    <w:lvl w:ilvl="1" w:tplc="07F0F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F82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E4CE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501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26EE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BCF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CA02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53E9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1E428B"/>
    <w:multiLevelType w:val="hybridMultilevel"/>
    <w:tmpl w:val="2DC2F7F4"/>
    <w:lvl w:ilvl="0" w:tplc="20827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CA5F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2A1D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28A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A89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6623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AA1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700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6CF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2E7419"/>
    <w:multiLevelType w:val="hybridMultilevel"/>
    <w:tmpl w:val="CDB66CD2"/>
    <w:lvl w:ilvl="0" w:tplc="B6FC69C2">
      <w:numFmt w:val="bullet"/>
      <w:lvlText w:val="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E78008C"/>
    <w:multiLevelType w:val="hybridMultilevel"/>
    <w:tmpl w:val="84D69B80"/>
    <w:lvl w:ilvl="0" w:tplc="0419000F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64F2E90"/>
    <w:multiLevelType w:val="hybridMultilevel"/>
    <w:tmpl w:val="A9440422"/>
    <w:lvl w:ilvl="0" w:tplc="AA0860BE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15" w15:restartNumberingAfterBreak="0">
    <w:nsid w:val="41301DD3"/>
    <w:multiLevelType w:val="hybridMultilevel"/>
    <w:tmpl w:val="08CA6830"/>
    <w:lvl w:ilvl="0" w:tplc="730AEB74">
      <w:start w:val="1"/>
      <w:numFmt w:val="decimal"/>
      <w:lvlText w:val="%1."/>
      <w:lvlJc w:val="left"/>
      <w:pPr>
        <w:tabs>
          <w:tab w:val="num" w:pos="3976"/>
        </w:tabs>
        <w:ind w:left="3976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7576"/>
        </w:tabs>
        <w:ind w:left="7576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8296"/>
        </w:tabs>
        <w:ind w:left="8296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9016"/>
        </w:tabs>
        <w:ind w:left="9016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9736"/>
        </w:tabs>
        <w:ind w:left="9736" w:hanging="180"/>
      </w:pPr>
      <w:rPr>
        <w:rFonts w:cs="Times New Roman"/>
      </w:rPr>
    </w:lvl>
  </w:abstractNum>
  <w:abstractNum w:abstractNumId="16" w15:restartNumberingAfterBreak="0">
    <w:nsid w:val="41DC661E"/>
    <w:multiLevelType w:val="hybridMultilevel"/>
    <w:tmpl w:val="EC0C0B90"/>
    <w:lvl w:ilvl="0" w:tplc="B48CF572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6171AFF"/>
    <w:multiLevelType w:val="hybridMultilevel"/>
    <w:tmpl w:val="3ABEFC0E"/>
    <w:lvl w:ilvl="0" w:tplc="3E327D4A">
      <w:start w:val="14"/>
      <w:numFmt w:val="decimal"/>
      <w:lvlText w:val="%1."/>
      <w:lvlJc w:val="left"/>
      <w:pPr>
        <w:ind w:left="975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8" w15:restartNumberingAfterBreak="0">
    <w:nsid w:val="4690445F"/>
    <w:multiLevelType w:val="hybridMultilevel"/>
    <w:tmpl w:val="7DAA5118"/>
    <w:lvl w:ilvl="0" w:tplc="D7A809B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22EC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7F4AB0"/>
    <w:multiLevelType w:val="hybridMultilevel"/>
    <w:tmpl w:val="2F3EC220"/>
    <w:lvl w:ilvl="0" w:tplc="6D7C9420">
      <w:start w:val="1"/>
      <w:numFmt w:val="russianLower"/>
      <w:pStyle w:val="smallitalic"/>
      <w:lvlText w:val="%1) "/>
      <w:lvlJc w:val="right"/>
      <w:pPr>
        <w:tabs>
          <w:tab w:val="num" w:pos="709"/>
        </w:tabs>
        <w:ind w:firstLine="964"/>
      </w:pPr>
      <w:rPr>
        <w:rFonts w:cs="Times New Roman" w:hint="default"/>
      </w:rPr>
    </w:lvl>
    <w:lvl w:ilvl="1" w:tplc="04190019">
      <w:start w:val="1"/>
      <w:numFmt w:val="bullet"/>
      <w:lvlText w:val=""/>
      <w:lvlJc w:val="left"/>
      <w:pPr>
        <w:tabs>
          <w:tab w:val="num" w:pos="1789"/>
        </w:tabs>
        <w:ind w:left="1619" w:firstLine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 w15:restartNumberingAfterBreak="0">
    <w:nsid w:val="56C101DD"/>
    <w:multiLevelType w:val="hybridMultilevel"/>
    <w:tmpl w:val="55B4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665B7"/>
    <w:multiLevelType w:val="multilevel"/>
    <w:tmpl w:val="C706E0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D500726"/>
    <w:multiLevelType w:val="hybridMultilevel"/>
    <w:tmpl w:val="AD26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67"/>
        </w:tabs>
        <w:ind w:left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6DEA793C"/>
    <w:multiLevelType w:val="hybridMultilevel"/>
    <w:tmpl w:val="580648DE"/>
    <w:lvl w:ilvl="0" w:tplc="ABDCB15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Times New Roman"/>
      </w:rPr>
    </w:lvl>
    <w:lvl w:ilvl="1" w:tplc="7202395C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  <w:rPr>
        <w:rFonts w:cs="Times New Roman"/>
      </w:rPr>
    </w:lvl>
  </w:abstractNum>
  <w:abstractNum w:abstractNumId="25" w15:restartNumberingAfterBreak="0">
    <w:nsid w:val="72A61AEA"/>
    <w:multiLevelType w:val="hybridMultilevel"/>
    <w:tmpl w:val="754A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835A7"/>
    <w:multiLevelType w:val="hybridMultilevel"/>
    <w:tmpl w:val="1114A104"/>
    <w:lvl w:ilvl="0" w:tplc="DEE0D718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48B6C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3CC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C1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2F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FA9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64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A45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86C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A1F6A"/>
    <w:multiLevelType w:val="hybridMultilevel"/>
    <w:tmpl w:val="3ABEFC0E"/>
    <w:lvl w:ilvl="0" w:tplc="0419000F">
      <w:start w:val="14"/>
      <w:numFmt w:val="decimal"/>
      <w:lvlText w:val="%1."/>
      <w:lvlJc w:val="left"/>
      <w:pPr>
        <w:ind w:left="975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8" w15:restartNumberingAfterBreak="0">
    <w:nsid w:val="786516EF"/>
    <w:multiLevelType w:val="hybridMultilevel"/>
    <w:tmpl w:val="08CA6830"/>
    <w:lvl w:ilvl="0" w:tplc="730AEB74">
      <w:start w:val="1"/>
      <w:numFmt w:val="decimal"/>
      <w:lvlText w:val="%1."/>
      <w:lvlJc w:val="left"/>
      <w:pPr>
        <w:tabs>
          <w:tab w:val="num" w:pos="3976"/>
        </w:tabs>
        <w:ind w:left="3976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7576"/>
        </w:tabs>
        <w:ind w:left="7576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8296"/>
        </w:tabs>
        <w:ind w:left="8296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9016"/>
        </w:tabs>
        <w:ind w:left="9016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9736"/>
        </w:tabs>
        <w:ind w:left="9736" w:hanging="180"/>
      </w:pPr>
      <w:rPr>
        <w:rFonts w:cs="Times New Roman"/>
      </w:rPr>
    </w:lvl>
  </w:abstractNum>
  <w:num w:numId="1" w16cid:durableId="885146631">
    <w:abstractNumId w:val="24"/>
  </w:num>
  <w:num w:numId="2" w16cid:durableId="1376855354">
    <w:abstractNumId w:val="0"/>
  </w:num>
  <w:num w:numId="3" w16cid:durableId="1792282876">
    <w:abstractNumId w:val="1"/>
  </w:num>
  <w:num w:numId="4" w16cid:durableId="1409573690">
    <w:abstractNumId w:val="10"/>
  </w:num>
  <w:num w:numId="5" w16cid:durableId="963463372">
    <w:abstractNumId w:val="16"/>
  </w:num>
  <w:num w:numId="6" w16cid:durableId="1679501676">
    <w:abstractNumId w:val="23"/>
  </w:num>
  <w:num w:numId="7" w16cid:durableId="1234897635">
    <w:abstractNumId w:val="4"/>
  </w:num>
  <w:num w:numId="8" w16cid:durableId="1926574815">
    <w:abstractNumId w:val="2"/>
  </w:num>
  <w:num w:numId="9" w16cid:durableId="640156193">
    <w:abstractNumId w:val="19"/>
  </w:num>
  <w:num w:numId="10" w16cid:durableId="344481031">
    <w:abstractNumId w:val="12"/>
  </w:num>
  <w:num w:numId="11" w16cid:durableId="1235626080">
    <w:abstractNumId w:val="18"/>
  </w:num>
  <w:num w:numId="12" w16cid:durableId="1121802269">
    <w:abstractNumId w:val="11"/>
  </w:num>
  <w:num w:numId="13" w16cid:durableId="1776439389">
    <w:abstractNumId w:val="7"/>
  </w:num>
  <w:num w:numId="14" w16cid:durableId="748187897">
    <w:abstractNumId w:val="26"/>
  </w:num>
  <w:num w:numId="15" w16cid:durableId="1800032282">
    <w:abstractNumId w:val="5"/>
  </w:num>
  <w:num w:numId="16" w16cid:durableId="1137378544">
    <w:abstractNumId w:val="14"/>
  </w:num>
  <w:num w:numId="17" w16cid:durableId="1844515143">
    <w:abstractNumId w:val="8"/>
  </w:num>
  <w:num w:numId="18" w16cid:durableId="2231794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3043825">
    <w:abstractNumId w:val="13"/>
  </w:num>
  <w:num w:numId="20" w16cid:durableId="1183589699">
    <w:abstractNumId w:val="9"/>
  </w:num>
  <w:num w:numId="21" w16cid:durableId="1425884223">
    <w:abstractNumId w:val="17"/>
  </w:num>
  <w:num w:numId="22" w16cid:durableId="1945459432">
    <w:abstractNumId w:val="27"/>
  </w:num>
  <w:num w:numId="23" w16cid:durableId="614873442">
    <w:abstractNumId w:val="15"/>
  </w:num>
  <w:num w:numId="24" w16cid:durableId="9134702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6888488">
    <w:abstractNumId w:val="22"/>
  </w:num>
  <w:num w:numId="26" w16cid:durableId="489565215">
    <w:abstractNumId w:val="3"/>
  </w:num>
  <w:num w:numId="27" w16cid:durableId="737477210">
    <w:abstractNumId w:val="25"/>
  </w:num>
  <w:num w:numId="28" w16cid:durableId="747381234">
    <w:abstractNumId w:val="28"/>
  </w:num>
  <w:num w:numId="29" w16cid:durableId="1217351506">
    <w:abstractNumId w:val="6"/>
  </w:num>
  <w:num w:numId="30" w16cid:durableId="964965957">
    <w:abstractNumId w:val="20"/>
  </w:num>
  <w:num w:numId="31" w16cid:durableId="10994504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D4"/>
    <w:rsid w:val="00012E2A"/>
    <w:rsid w:val="000130E6"/>
    <w:rsid w:val="00020E7B"/>
    <w:rsid w:val="00022A4A"/>
    <w:rsid w:val="00023FB5"/>
    <w:rsid w:val="00033094"/>
    <w:rsid w:val="00035C14"/>
    <w:rsid w:val="00042A47"/>
    <w:rsid w:val="000430DE"/>
    <w:rsid w:val="00046AA6"/>
    <w:rsid w:val="00053F37"/>
    <w:rsid w:val="0005677B"/>
    <w:rsid w:val="000718AC"/>
    <w:rsid w:val="00083896"/>
    <w:rsid w:val="000853BC"/>
    <w:rsid w:val="00096DA9"/>
    <w:rsid w:val="000A329B"/>
    <w:rsid w:val="000B43D4"/>
    <w:rsid w:val="000C1FA0"/>
    <w:rsid w:val="000C4620"/>
    <w:rsid w:val="000D5725"/>
    <w:rsid w:val="000E1636"/>
    <w:rsid w:val="000E49FC"/>
    <w:rsid w:val="000F3287"/>
    <w:rsid w:val="00100DFC"/>
    <w:rsid w:val="00106327"/>
    <w:rsid w:val="00110E18"/>
    <w:rsid w:val="00112211"/>
    <w:rsid w:val="001139C2"/>
    <w:rsid w:val="001145E6"/>
    <w:rsid w:val="0013072C"/>
    <w:rsid w:val="00134BD0"/>
    <w:rsid w:val="0013734B"/>
    <w:rsid w:val="00141DE7"/>
    <w:rsid w:val="00163915"/>
    <w:rsid w:val="00165B6D"/>
    <w:rsid w:val="001903D0"/>
    <w:rsid w:val="00194D96"/>
    <w:rsid w:val="001A090C"/>
    <w:rsid w:val="001B6729"/>
    <w:rsid w:val="001C34B6"/>
    <w:rsid w:val="001D17FB"/>
    <w:rsid w:val="001F2232"/>
    <w:rsid w:val="001F45D4"/>
    <w:rsid w:val="001F64C1"/>
    <w:rsid w:val="00213F14"/>
    <w:rsid w:val="00224DA5"/>
    <w:rsid w:val="00232657"/>
    <w:rsid w:val="00232738"/>
    <w:rsid w:val="002565BA"/>
    <w:rsid w:val="00260B0F"/>
    <w:rsid w:val="00263FF4"/>
    <w:rsid w:val="00273CFB"/>
    <w:rsid w:val="002759D3"/>
    <w:rsid w:val="002957E0"/>
    <w:rsid w:val="002B28A9"/>
    <w:rsid w:val="002C13E2"/>
    <w:rsid w:val="002C2452"/>
    <w:rsid w:val="002C6459"/>
    <w:rsid w:val="002C66A1"/>
    <w:rsid w:val="002D4C56"/>
    <w:rsid w:val="002E5CD9"/>
    <w:rsid w:val="002F3D20"/>
    <w:rsid w:val="00337BFD"/>
    <w:rsid w:val="0034097C"/>
    <w:rsid w:val="00360400"/>
    <w:rsid w:val="00375007"/>
    <w:rsid w:val="00376A30"/>
    <w:rsid w:val="003810F2"/>
    <w:rsid w:val="00391D4B"/>
    <w:rsid w:val="003A7D32"/>
    <w:rsid w:val="003E0CF7"/>
    <w:rsid w:val="003E5800"/>
    <w:rsid w:val="003F059C"/>
    <w:rsid w:val="00402BE0"/>
    <w:rsid w:val="00407832"/>
    <w:rsid w:val="00427852"/>
    <w:rsid w:val="0043578A"/>
    <w:rsid w:val="0044179A"/>
    <w:rsid w:val="0045218F"/>
    <w:rsid w:val="00453AA3"/>
    <w:rsid w:val="00454EEB"/>
    <w:rsid w:val="004617B7"/>
    <w:rsid w:val="0046203C"/>
    <w:rsid w:val="00466DF3"/>
    <w:rsid w:val="004672D2"/>
    <w:rsid w:val="00484D5C"/>
    <w:rsid w:val="0049200B"/>
    <w:rsid w:val="004A2CC6"/>
    <w:rsid w:val="004B3F83"/>
    <w:rsid w:val="004B77A2"/>
    <w:rsid w:val="004D484F"/>
    <w:rsid w:val="004E37AC"/>
    <w:rsid w:val="004E5B0C"/>
    <w:rsid w:val="004F0548"/>
    <w:rsid w:val="004F3E9F"/>
    <w:rsid w:val="004F622B"/>
    <w:rsid w:val="00504147"/>
    <w:rsid w:val="00510681"/>
    <w:rsid w:val="00525CFC"/>
    <w:rsid w:val="005334D3"/>
    <w:rsid w:val="00553AC5"/>
    <w:rsid w:val="005549E9"/>
    <w:rsid w:val="00555A10"/>
    <w:rsid w:val="00565065"/>
    <w:rsid w:val="00572B82"/>
    <w:rsid w:val="00582882"/>
    <w:rsid w:val="00583B6E"/>
    <w:rsid w:val="00594F3F"/>
    <w:rsid w:val="005960D7"/>
    <w:rsid w:val="005C0C7B"/>
    <w:rsid w:val="005C2904"/>
    <w:rsid w:val="005D55C8"/>
    <w:rsid w:val="005E23CE"/>
    <w:rsid w:val="006000B0"/>
    <w:rsid w:val="006001AE"/>
    <w:rsid w:val="0060328A"/>
    <w:rsid w:val="00615E1E"/>
    <w:rsid w:val="006448C9"/>
    <w:rsid w:val="00646DC1"/>
    <w:rsid w:val="0065189D"/>
    <w:rsid w:val="006658F8"/>
    <w:rsid w:val="006779EE"/>
    <w:rsid w:val="00686047"/>
    <w:rsid w:val="0069221F"/>
    <w:rsid w:val="00695DB0"/>
    <w:rsid w:val="006976CB"/>
    <w:rsid w:val="006A2B47"/>
    <w:rsid w:val="006A7620"/>
    <w:rsid w:val="006A79A3"/>
    <w:rsid w:val="006B1BDE"/>
    <w:rsid w:val="006B793F"/>
    <w:rsid w:val="006D7D4D"/>
    <w:rsid w:val="006E4DC4"/>
    <w:rsid w:val="006F049F"/>
    <w:rsid w:val="007126E8"/>
    <w:rsid w:val="00720BB0"/>
    <w:rsid w:val="00723C8B"/>
    <w:rsid w:val="00731745"/>
    <w:rsid w:val="00761B74"/>
    <w:rsid w:val="007700FD"/>
    <w:rsid w:val="0077131B"/>
    <w:rsid w:val="00772F07"/>
    <w:rsid w:val="00774CB5"/>
    <w:rsid w:val="00775A27"/>
    <w:rsid w:val="007A544C"/>
    <w:rsid w:val="007C02F5"/>
    <w:rsid w:val="007C41A9"/>
    <w:rsid w:val="007C4D98"/>
    <w:rsid w:val="007C4FD7"/>
    <w:rsid w:val="007E161E"/>
    <w:rsid w:val="007E6F3D"/>
    <w:rsid w:val="00803E2D"/>
    <w:rsid w:val="0081065B"/>
    <w:rsid w:val="008135B7"/>
    <w:rsid w:val="008145D8"/>
    <w:rsid w:val="008173BC"/>
    <w:rsid w:val="00821DB8"/>
    <w:rsid w:val="008255B3"/>
    <w:rsid w:val="008329FB"/>
    <w:rsid w:val="008528E8"/>
    <w:rsid w:val="00860E94"/>
    <w:rsid w:val="00877F32"/>
    <w:rsid w:val="00880B6B"/>
    <w:rsid w:val="00882BDF"/>
    <w:rsid w:val="008866F5"/>
    <w:rsid w:val="00886880"/>
    <w:rsid w:val="008A080C"/>
    <w:rsid w:val="008A0D8B"/>
    <w:rsid w:val="008A28FC"/>
    <w:rsid w:val="008B408B"/>
    <w:rsid w:val="008F6360"/>
    <w:rsid w:val="0090204F"/>
    <w:rsid w:val="00904A67"/>
    <w:rsid w:val="00911FCE"/>
    <w:rsid w:val="009152F1"/>
    <w:rsid w:val="00915495"/>
    <w:rsid w:val="00927447"/>
    <w:rsid w:val="00927963"/>
    <w:rsid w:val="0094044A"/>
    <w:rsid w:val="00940E0F"/>
    <w:rsid w:val="00943F85"/>
    <w:rsid w:val="00945122"/>
    <w:rsid w:val="00945DC0"/>
    <w:rsid w:val="00946C45"/>
    <w:rsid w:val="00961F1B"/>
    <w:rsid w:val="00970A35"/>
    <w:rsid w:val="009828E8"/>
    <w:rsid w:val="00995AAE"/>
    <w:rsid w:val="00997DB0"/>
    <w:rsid w:val="009A30FD"/>
    <w:rsid w:val="009B6769"/>
    <w:rsid w:val="009B6EC8"/>
    <w:rsid w:val="009D57A7"/>
    <w:rsid w:val="009E3FBC"/>
    <w:rsid w:val="009F4CF0"/>
    <w:rsid w:val="009F7E98"/>
    <w:rsid w:val="00A0156D"/>
    <w:rsid w:val="00A1058E"/>
    <w:rsid w:val="00A1210E"/>
    <w:rsid w:val="00A12409"/>
    <w:rsid w:val="00A45149"/>
    <w:rsid w:val="00A9440F"/>
    <w:rsid w:val="00A94A4B"/>
    <w:rsid w:val="00A976D0"/>
    <w:rsid w:val="00A97B9D"/>
    <w:rsid w:val="00AA2703"/>
    <w:rsid w:val="00AC2CDE"/>
    <w:rsid w:val="00AD1744"/>
    <w:rsid w:val="00AD24AE"/>
    <w:rsid w:val="00AE5890"/>
    <w:rsid w:val="00AF48AB"/>
    <w:rsid w:val="00AF505D"/>
    <w:rsid w:val="00B02EFC"/>
    <w:rsid w:val="00B05C34"/>
    <w:rsid w:val="00B2438E"/>
    <w:rsid w:val="00B25A52"/>
    <w:rsid w:val="00B263F0"/>
    <w:rsid w:val="00B4306B"/>
    <w:rsid w:val="00B45BBE"/>
    <w:rsid w:val="00B76641"/>
    <w:rsid w:val="00B83140"/>
    <w:rsid w:val="00B92943"/>
    <w:rsid w:val="00B95835"/>
    <w:rsid w:val="00BA68FE"/>
    <w:rsid w:val="00BA75B6"/>
    <w:rsid w:val="00BB420C"/>
    <w:rsid w:val="00BC4E1E"/>
    <w:rsid w:val="00BD2558"/>
    <w:rsid w:val="00BD2D2A"/>
    <w:rsid w:val="00BD5BF1"/>
    <w:rsid w:val="00BE06ED"/>
    <w:rsid w:val="00BE1441"/>
    <w:rsid w:val="00BE79E4"/>
    <w:rsid w:val="00BF1A8A"/>
    <w:rsid w:val="00C14339"/>
    <w:rsid w:val="00C160DE"/>
    <w:rsid w:val="00C17C92"/>
    <w:rsid w:val="00C17D98"/>
    <w:rsid w:val="00C26BC2"/>
    <w:rsid w:val="00C30446"/>
    <w:rsid w:val="00C53B1E"/>
    <w:rsid w:val="00C665B6"/>
    <w:rsid w:val="00C66733"/>
    <w:rsid w:val="00C71AFD"/>
    <w:rsid w:val="00C767B5"/>
    <w:rsid w:val="00C847A8"/>
    <w:rsid w:val="00C8617D"/>
    <w:rsid w:val="00C97DF4"/>
    <w:rsid w:val="00CA199C"/>
    <w:rsid w:val="00CB221A"/>
    <w:rsid w:val="00CB7646"/>
    <w:rsid w:val="00CC1C5F"/>
    <w:rsid w:val="00CD4A4E"/>
    <w:rsid w:val="00CF18BA"/>
    <w:rsid w:val="00D06643"/>
    <w:rsid w:val="00D06A39"/>
    <w:rsid w:val="00D23732"/>
    <w:rsid w:val="00D41350"/>
    <w:rsid w:val="00D5003D"/>
    <w:rsid w:val="00D56591"/>
    <w:rsid w:val="00D65A37"/>
    <w:rsid w:val="00D71CEC"/>
    <w:rsid w:val="00DA2A67"/>
    <w:rsid w:val="00DA5CE1"/>
    <w:rsid w:val="00DB32EF"/>
    <w:rsid w:val="00DB4A4E"/>
    <w:rsid w:val="00DC2209"/>
    <w:rsid w:val="00DC5823"/>
    <w:rsid w:val="00DD1611"/>
    <w:rsid w:val="00DE21DA"/>
    <w:rsid w:val="00DE2FB4"/>
    <w:rsid w:val="00DF50DC"/>
    <w:rsid w:val="00DF7AEF"/>
    <w:rsid w:val="00E007E9"/>
    <w:rsid w:val="00E00842"/>
    <w:rsid w:val="00E22094"/>
    <w:rsid w:val="00E40E13"/>
    <w:rsid w:val="00E438D8"/>
    <w:rsid w:val="00E44396"/>
    <w:rsid w:val="00E443C7"/>
    <w:rsid w:val="00E452D9"/>
    <w:rsid w:val="00E50973"/>
    <w:rsid w:val="00E5512D"/>
    <w:rsid w:val="00E56C7F"/>
    <w:rsid w:val="00E62272"/>
    <w:rsid w:val="00E9120D"/>
    <w:rsid w:val="00E91F78"/>
    <w:rsid w:val="00E92AE1"/>
    <w:rsid w:val="00E97121"/>
    <w:rsid w:val="00E97D1E"/>
    <w:rsid w:val="00EA62D1"/>
    <w:rsid w:val="00EB5104"/>
    <w:rsid w:val="00ED762E"/>
    <w:rsid w:val="00EF4534"/>
    <w:rsid w:val="00F0024B"/>
    <w:rsid w:val="00F17571"/>
    <w:rsid w:val="00F36235"/>
    <w:rsid w:val="00F375CF"/>
    <w:rsid w:val="00F42786"/>
    <w:rsid w:val="00F55FB5"/>
    <w:rsid w:val="00F57DDD"/>
    <w:rsid w:val="00F7672B"/>
    <w:rsid w:val="00F93100"/>
    <w:rsid w:val="00FA2B47"/>
    <w:rsid w:val="00FB1DCB"/>
    <w:rsid w:val="00FB3C41"/>
    <w:rsid w:val="00FC0501"/>
    <w:rsid w:val="00FC4D12"/>
    <w:rsid w:val="00FD78E6"/>
    <w:rsid w:val="00F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4DD36E7"/>
  <w15:docId w15:val="{A357312E-A4DD-47F9-B969-71BA2073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2957E0"/>
    <w:pPr>
      <w:keepNext/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5" w:right="24" w:firstLine="710"/>
      <w:jc w:val="both"/>
      <w:outlineLvl w:val="0"/>
    </w:pPr>
    <w:rPr>
      <w:rFonts w:ascii="Times New Roman" w:eastAsia="Times New Roman" w:hAnsi="Times New Roman" w:cs="Times New Roman"/>
      <w:color w:val="000000"/>
      <w:spacing w:val="3"/>
      <w:sz w:val="24"/>
      <w:szCs w:val="24"/>
      <w:lang w:eastAsia="ru-RU"/>
    </w:rPr>
  </w:style>
  <w:style w:type="paragraph" w:styleId="22">
    <w:name w:val="heading 2"/>
    <w:basedOn w:val="a"/>
    <w:next w:val="a"/>
    <w:link w:val="23"/>
    <w:qFormat/>
    <w:rsid w:val="002957E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i/>
      <w:iCs/>
      <w:color w:val="FF00FF"/>
      <w:sz w:val="20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2957E0"/>
    <w:pPr>
      <w:keepNext/>
      <w:widowControl w:val="0"/>
      <w:shd w:val="clear" w:color="auto" w:fill="FFFFFF"/>
      <w:autoSpaceDE w:val="0"/>
      <w:autoSpaceDN w:val="0"/>
      <w:adjustRightInd w:val="0"/>
      <w:spacing w:before="552" w:after="0" w:line="274" w:lineRule="exact"/>
      <w:ind w:left="48"/>
      <w:outlineLvl w:val="2"/>
    </w:pPr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  <w:lang w:eastAsia="ru-RU"/>
    </w:rPr>
  </w:style>
  <w:style w:type="paragraph" w:styleId="4">
    <w:name w:val="heading 4"/>
    <w:basedOn w:val="a"/>
    <w:next w:val="a"/>
    <w:link w:val="40"/>
    <w:qFormat/>
    <w:rsid w:val="002957E0"/>
    <w:pPr>
      <w:keepNext/>
      <w:shd w:val="clear" w:color="auto" w:fill="FFFFFF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3"/>
      <w:lang w:eastAsia="ru-RU"/>
    </w:rPr>
  </w:style>
  <w:style w:type="paragraph" w:styleId="5">
    <w:name w:val="heading 5"/>
    <w:basedOn w:val="a"/>
    <w:next w:val="a"/>
    <w:link w:val="50"/>
    <w:qFormat/>
    <w:rsid w:val="002957E0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957E0"/>
    <w:pPr>
      <w:keepNext/>
      <w:shd w:val="clear" w:color="auto" w:fill="FFFFFF"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957E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957E0"/>
    <w:pPr>
      <w:keepNext/>
      <w:shd w:val="clear" w:color="auto" w:fill="FFFFFF"/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FF0000"/>
      <w:sz w:val="24"/>
      <w:szCs w:val="23"/>
      <w:lang w:eastAsia="ru-RU"/>
    </w:rPr>
  </w:style>
  <w:style w:type="paragraph" w:styleId="9">
    <w:name w:val="heading 9"/>
    <w:basedOn w:val="a"/>
    <w:next w:val="a"/>
    <w:link w:val="90"/>
    <w:qFormat/>
    <w:rsid w:val="002957E0"/>
    <w:pPr>
      <w:keepNext/>
      <w:shd w:val="clear" w:color="auto" w:fill="FFFFFF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0"/>
    <w:rsid w:val="002957E0"/>
    <w:rPr>
      <w:rFonts w:ascii="Times New Roman" w:eastAsia="Times New Roman" w:hAnsi="Times New Roman" w:cs="Times New Roman"/>
      <w:color w:val="000000"/>
      <w:spacing w:val="3"/>
      <w:sz w:val="24"/>
      <w:szCs w:val="24"/>
      <w:shd w:val="clear" w:color="auto" w:fill="FFFFFF"/>
      <w:lang w:eastAsia="ru-RU"/>
    </w:rPr>
  </w:style>
  <w:style w:type="character" w:customStyle="1" w:styleId="23">
    <w:name w:val="Заголовок 2 Знак"/>
    <w:basedOn w:val="a0"/>
    <w:link w:val="22"/>
    <w:rsid w:val="002957E0"/>
    <w:rPr>
      <w:rFonts w:ascii="Times New Roman" w:eastAsia="Times New Roman" w:hAnsi="Times New Roman" w:cs="Times New Roman"/>
      <w:i/>
      <w:iCs/>
      <w:color w:val="FF00FF"/>
      <w:sz w:val="20"/>
      <w:szCs w:val="20"/>
      <w:shd w:val="clear" w:color="auto" w:fill="FFFFFF"/>
      <w:lang w:eastAsia="ru-RU"/>
    </w:rPr>
  </w:style>
  <w:style w:type="character" w:customStyle="1" w:styleId="31">
    <w:name w:val="Заголовок 3 Знак"/>
    <w:basedOn w:val="a0"/>
    <w:link w:val="30"/>
    <w:rsid w:val="002957E0"/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2957E0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2957E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2957E0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295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957E0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2957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957E0"/>
  </w:style>
  <w:style w:type="paragraph" w:styleId="a4">
    <w:name w:val="Body Text Indent"/>
    <w:basedOn w:val="a"/>
    <w:link w:val="a5"/>
    <w:rsid w:val="002957E0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0" w:firstLine="710"/>
      <w:jc w:val="both"/>
    </w:pPr>
    <w:rPr>
      <w:rFonts w:ascii="Times New Roman" w:eastAsia="Times New Roman" w:hAnsi="Times New Roman" w:cs="Times New Roman"/>
      <w:color w:val="FF00FF"/>
      <w:spacing w:val="2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957E0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ru-RU"/>
    </w:rPr>
  </w:style>
  <w:style w:type="paragraph" w:styleId="a6">
    <w:name w:val="Block Text"/>
    <w:basedOn w:val="a"/>
    <w:rsid w:val="002957E0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5" w:right="24" w:firstLine="710"/>
      <w:jc w:val="both"/>
    </w:pPr>
    <w:rPr>
      <w:rFonts w:ascii="Times New Roman" w:eastAsia="Times New Roman" w:hAnsi="Times New Roman" w:cs="Times New Roman"/>
      <w:color w:val="FF0000"/>
      <w:spacing w:val="3"/>
      <w:sz w:val="24"/>
      <w:szCs w:val="24"/>
      <w:lang w:eastAsia="ru-RU"/>
    </w:rPr>
  </w:style>
  <w:style w:type="paragraph" w:styleId="24">
    <w:name w:val="Body Text Indent 2"/>
    <w:basedOn w:val="a"/>
    <w:link w:val="25"/>
    <w:rsid w:val="002957E0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10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957E0"/>
    <w:rPr>
      <w:rFonts w:ascii="Times New Roman" w:eastAsia="Times New Roman" w:hAnsi="Times New Roman" w:cs="Times New Roman"/>
      <w:color w:val="FF00FF"/>
      <w:sz w:val="24"/>
      <w:szCs w:val="24"/>
      <w:shd w:val="clear" w:color="auto" w:fill="FFFFFF"/>
      <w:lang w:eastAsia="ru-RU"/>
    </w:rPr>
  </w:style>
  <w:style w:type="paragraph" w:styleId="a7">
    <w:name w:val="Body Text"/>
    <w:basedOn w:val="a"/>
    <w:link w:val="a8"/>
    <w:rsid w:val="002957E0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957E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2">
    <w:name w:val="Body Text Indent 3"/>
    <w:basedOn w:val="a"/>
    <w:link w:val="33"/>
    <w:rsid w:val="002957E0"/>
    <w:pPr>
      <w:widowControl w:val="0"/>
      <w:shd w:val="clear" w:color="auto" w:fill="FFFFFF"/>
      <w:tabs>
        <w:tab w:val="left" w:pos="1387"/>
      </w:tabs>
      <w:autoSpaceDE w:val="0"/>
      <w:autoSpaceDN w:val="0"/>
      <w:adjustRightInd w:val="0"/>
      <w:spacing w:before="5" w:after="0" w:line="312" w:lineRule="exact"/>
      <w:ind w:left="19" w:firstLine="78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2957E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rsid w:val="0029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95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9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95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2957E0"/>
    <w:rPr>
      <w:rFonts w:cs="Times New Roman"/>
    </w:rPr>
  </w:style>
  <w:style w:type="paragraph" w:styleId="26">
    <w:name w:val="Body Text 2"/>
    <w:basedOn w:val="a"/>
    <w:link w:val="27"/>
    <w:rsid w:val="002957E0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3"/>
      <w:lang w:eastAsia="ru-RU"/>
    </w:rPr>
  </w:style>
  <w:style w:type="character" w:customStyle="1" w:styleId="27">
    <w:name w:val="Основной текст 2 Знак"/>
    <w:basedOn w:val="a0"/>
    <w:link w:val="26"/>
    <w:rsid w:val="002957E0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paragraph" w:styleId="ae">
    <w:name w:val="Title"/>
    <w:basedOn w:val="a"/>
    <w:link w:val="af"/>
    <w:qFormat/>
    <w:rsid w:val="002957E0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3"/>
      <w:lang w:eastAsia="ru-RU"/>
    </w:rPr>
  </w:style>
  <w:style w:type="character" w:customStyle="1" w:styleId="af">
    <w:name w:val="Заголовок Знак"/>
    <w:basedOn w:val="a0"/>
    <w:link w:val="ae"/>
    <w:rsid w:val="002957E0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paragraph" w:styleId="af0">
    <w:name w:val="Balloon Text"/>
    <w:basedOn w:val="a"/>
    <w:link w:val="af1"/>
    <w:semiHidden/>
    <w:rsid w:val="002957E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957E0"/>
    <w:rPr>
      <w:rFonts w:ascii="Tahoma" w:eastAsia="Times New Roman" w:hAnsi="Tahoma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95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Arial Unicode MS" w:hAnsi="Courier New" w:cs="Times New Roman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rsid w:val="002957E0"/>
    <w:rPr>
      <w:rFonts w:ascii="Courier New" w:eastAsia="Arial Unicode MS" w:hAnsi="Courier New" w:cs="Times New Roman"/>
      <w:color w:val="000000"/>
      <w:lang w:eastAsia="ru-RU"/>
    </w:rPr>
  </w:style>
  <w:style w:type="paragraph" w:styleId="34">
    <w:name w:val="Body Text 3"/>
    <w:basedOn w:val="a"/>
    <w:link w:val="35"/>
    <w:rsid w:val="002957E0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3"/>
      <w:lang w:eastAsia="ru-RU"/>
    </w:rPr>
  </w:style>
  <w:style w:type="character" w:customStyle="1" w:styleId="35">
    <w:name w:val="Основной текст 3 Знак"/>
    <w:basedOn w:val="a0"/>
    <w:link w:val="34"/>
    <w:rsid w:val="002957E0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  <w:lang w:eastAsia="ru-RU"/>
    </w:rPr>
  </w:style>
  <w:style w:type="paragraph" w:customStyle="1" w:styleId="ConsNormal">
    <w:name w:val="ConsNormal"/>
    <w:rsid w:val="002957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af2">
    <w:name w:val="Обычный (абз.по ширине)"/>
    <w:basedOn w:val="a"/>
    <w:rsid w:val="002957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2957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note text"/>
    <w:aliases w:val="Знак,Знак2, Знак"/>
    <w:basedOn w:val="a"/>
    <w:link w:val="af4"/>
    <w:rsid w:val="002957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Текст сноски Знак"/>
    <w:aliases w:val="Знак Знак,Знак2 Знак, Знак Знак"/>
    <w:basedOn w:val="a0"/>
    <w:link w:val="af3"/>
    <w:rsid w:val="002957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2957E0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2957E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Indent"/>
    <w:basedOn w:val="a"/>
    <w:rsid w:val="002957E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rsid w:val="002957E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2957E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8">
    <w:name w:val="Hyperlink"/>
    <w:rsid w:val="002957E0"/>
    <w:rPr>
      <w:color w:val="0000FF"/>
      <w:u w:val="single"/>
    </w:rPr>
  </w:style>
  <w:style w:type="paragraph" w:customStyle="1" w:styleId="ConsNonformat">
    <w:name w:val="ConsNonformat"/>
    <w:rsid w:val="00295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95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llowedHyperlink"/>
    <w:rsid w:val="002957E0"/>
    <w:rPr>
      <w:color w:val="800080"/>
      <w:u w:val="single"/>
    </w:rPr>
  </w:style>
  <w:style w:type="character" w:styleId="afa">
    <w:name w:val="footnote reference"/>
    <w:semiHidden/>
    <w:rsid w:val="002957E0"/>
    <w:rPr>
      <w:vertAlign w:val="superscript"/>
    </w:rPr>
  </w:style>
  <w:style w:type="paragraph" w:styleId="afb">
    <w:name w:val="Subtitle"/>
    <w:basedOn w:val="a"/>
    <w:link w:val="afc"/>
    <w:qFormat/>
    <w:rsid w:val="002957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Подзаголовок Знак"/>
    <w:basedOn w:val="a0"/>
    <w:link w:val="afb"/>
    <w:rsid w:val="002957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">
    <w:name w:val="Body Text 21"/>
    <w:basedOn w:val="a"/>
    <w:rsid w:val="002957E0"/>
    <w:pPr>
      <w:widowControl w:val="0"/>
      <w:spacing w:after="0" w:line="240" w:lineRule="auto"/>
      <w:ind w:left="453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Normal (Web)"/>
    <w:basedOn w:val="a"/>
    <w:uiPriority w:val="99"/>
    <w:rsid w:val="002957E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2957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endnote text"/>
    <w:basedOn w:val="a"/>
    <w:link w:val="aff"/>
    <w:semiHidden/>
    <w:rsid w:val="00295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semiHidden/>
    <w:rsid w:val="002957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"/>
    <w:link w:val="aff1"/>
    <w:semiHidden/>
    <w:rsid w:val="00295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semiHidden/>
    <w:rsid w:val="002957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2957E0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2957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95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"/>
    <w:rsid w:val="002957E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"/>
    <w:rsid w:val="002957E0"/>
    <w:pPr>
      <w:keepNext/>
      <w:keepLines/>
      <w:widowControl w:val="0"/>
      <w:numPr>
        <w:ilvl w:val="1"/>
        <w:numId w:val="6"/>
      </w:numPr>
      <w:suppressLineNumbers/>
      <w:suppressAutoHyphens/>
      <w:spacing w:after="60"/>
      <w:jc w:val="both"/>
    </w:pPr>
    <w:rPr>
      <w:b/>
      <w:szCs w:val="20"/>
    </w:rPr>
  </w:style>
  <w:style w:type="paragraph" w:styleId="2">
    <w:name w:val="List Number 2"/>
    <w:basedOn w:val="a"/>
    <w:rsid w:val="002957E0"/>
    <w:pPr>
      <w:numPr>
        <w:numId w:val="2"/>
      </w:numPr>
      <w:tabs>
        <w:tab w:val="clear" w:pos="643"/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4"/>
    <w:rsid w:val="002957E0"/>
    <w:pPr>
      <w:numPr>
        <w:ilvl w:val="2"/>
        <w:numId w:val="6"/>
      </w:numPr>
      <w:shd w:val="clear" w:color="auto" w:fill="auto"/>
      <w:autoSpaceDE/>
      <w:autoSpaceDN/>
      <w:spacing w:line="240" w:lineRule="auto"/>
      <w:textAlignment w:val="baseline"/>
    </w:pPr>
    <w:rPr>
      <w:color w:val="auto"/>
      <w:szCs w:val="20"/>
    </w:rPr>
  </w:style>
  <w:style w:type="paragraph" w:styleId="20">
    <w:name w:val="List Bullet 2"/>
    <w:basedOn w:val="a"/>
    <w:autoRedefine/>
    <w:rsid w:val="002957E0"/>
    <w:pPr>
      <w:numPr>
        <w:numId w:val="7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TBL">
    <w:name w:val="! L=TBL !"/>
    <w:basedOn w:val="AAA"/>
    <w:next w:val="AAA"/>
    <w:rsid w:val="002957E0"/>
    <w:pPr>
      <w:spacing w:before="240" w:after="240"/>
      <w:contextualSpacing/>
    </w:pPr>
    <w:rPr>
      <w:rFonts w:ascii="Tahoma" w:hAnsi="Tahoma"/>
      <w:b/>
      <w:sz w:val="20"/>
    </w:rPr>
  </w:style>
  <w:style w:type="paragraph" w:customStyle="1" w:styleId="AAA">
    <w:name w:val="! AAA !"/>
    <w:rsid w:val="002957E0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smallitalic">
    <w:name w:val="! small italic !"/>
    <w:basedOn w:val="small"/>
    <w:next w:val="AAA"/>
    <w:rsid w:val="002957E0"/>
    <w:pPr>
      <w:numPr>
        <w:numId w:val="9"/>
      </w:numPr>
      <w:ind w:firstLine="0"/>
    </w:pPr>
    <w:rPr>
      <w:i/>
    </w:rPr>
  </w:style>
  <w:style w:type="paragraph" w:customStyle="1" w:styleId="small">
    <w:name w:val="! small !"/>
    <w:basedOn w:val="AAA"/>
    <w:rsid w:val="002957E0"/>
    <w:rPr>
      <w:sz w:val="16"/>
    </w:rPr>
  </w:style>
  <w:style w:type="paragraph" w:customStyle="1" w:styleId="Lbullit">
    <w:name w:val="! L=bullit !"/>
    <w:basedOn w:val="AAA"/>
    <w:rsid w:val="002957E0"/>
    <w:pPr>
      <w:tabs>
        <w:tab w:val="num" w:pos="360"/>
      </w:tabs>
      <w:spacing w:before="60" w:after="60"/>
      <w:ind w:left="360" w:hanging="360"/>
    </w:pPr>
  </w:style>
  <w:style w:type="paragraph" w:customStyle="1" w:styleId="L1">
    <w:name w:val="! L=1 !"/>
    <w:basedOn w:val="AAA"/>
    <w:next w:val="AAA"/>
    <w:rsid w:val="002957E0"/>
    <w:pPr>
      <w:pageBreakBefore/>
      <w:suppressAutoHyphens/>
      <w:spacing w:before="360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rsid w:val="002957E0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paragraph" w:customStyle="1" w:styleId="L3">
    <w:name w:val="! L=3 !"/>
    <w:basedOn w:val="AAA"/>
    <w:next w:val="AAA"/>
    <w:rsid w:val="002957E0"/>
    <w:pPr>
      <w:spacing w:after="240"/>
      <w:outlineLvl w:val="2"/>
    </w:pPr>
    <w:rPr>
      <w:rFonts w:ascii="Tahoma" w:hAnsi="Tahoma"/>
    </w:rPr>
  </w:style>
  <w:style w:type="paragraph" w:customStyle="1" w:styleId="L4">
    <w:name w:val="! L=4 !"/>
    <w:basedOn w:val="AAA"/>
    <w:next w:val="AAA"/>
    <w:rsid w:val="002957E0"/>
    <w:pPr>
      <w:spacing w:before="240" w:after="240"/>
      <w:outlineLvl w:val="3"/>
    </w:pPr>
    <w:rPr>
      <w:b/>
      <w:i/>
    </w:rPr>
  </w:style>
  <w:style w:type="paragraph" w:customStyle="1" w:styleId="B">
    <w:name w:val="! B !"/>
    <w:basedOn w:val="AAA"/>
    <w:next w:val="AAA"/>
    <w:rsid w:val="002957E0"/>
    <w:rPr>
      <w:b/>
    </w:rPr>
  </w:style>
  <w:style w:type="paragraph" w:customStyle="1" w:styleId="i">
    <w:name w:val="! i !"/>
    <w:basedOn w:val="AAA"/>
    <w:next w:val="AAA"/>
    <w:rsid w:val="002957E0"/>
    <w:rPr>
      <w:i/>
    </w:rPr>
  </w:style>
  <w:style w:type="character" w:customStyle="1" w:styleId="n">
    <w:name w:val="! n !"/>
    <w:rsid w:val="002957E0"/>
    <w:rPr>
      <w:rFonts w:ascii="Times New Roman" w:hAnsi="Times New Roman"/>
      <w:b/>
      <w:color w:val="FF0000"/>
      <w:sz w:val="20"/>
      <w:u w:val="none" w:color="000000"/>
      <w:vertAlign w:val="superscript"/>
    </w:rPr>
  </w:style>
  <w:style w:type="paragraph" w:customStyle="1" w:styleId="smallbold">
    <w:name w:val="! small bold !"/>
    <w:basedOn w:val="small"/>
    <w:next w:val="AAA"/>
    <w:rsid w:val="002957E0"/>
    <w:rPr>
      <w:b/>
      <w:bCs/>
    </w:rPr>
  </w:style>
  <w:style w:type="paragraph" w:customStyle="1" w:styleId="smallcentre">
    <w:name w:val="! small centre !"/>
    <w:basedOn w:val="small"/>
    <w:rsid w:val="002957E0"/>
    <w:pPr>
      <w:jc w:val="center"/>
    </w:pPr>
  </w:style>
  <w:style w:type="paragraph" w:customStyle="1" w:styleId="link">
    <w:name w:val="! link !"/>
    <w:basedOn w:val="AAA"/>
    <w:next w:val="AAA"/>
    <w:rsid w:val="002957E0"/>
    <w:pPr>
      <w:tabs>
        <w:tab w:val="num" w:pos="360"/>
      </w:tabs>
    </w:pPr>
    <w:rPr>
      <w:i/>
      <w:color w:val="008000"/>
      <w:u w:val="single"/>
    </w:rPr>
  </w:style>
  <w:style w:type="paragraph" w:customStyle="1" w:styleId="L999">
    <w:name w:val="! L=999 !"/>
    <w:basedOn w:val="AAA"/>
    <w:rsid w:val="002957E0"/>
    <w:pPr>
      <w:tabs>
        <w:tab w:val="num" w:pos="1500"/>
      </w:tabs>
      <w:ind w:left="1500" w:hanging="360"/>
    </w:pPr>
  </w:style>
  <w:style w:type="paragraph" w:customStyle="1" w:styleId="fx">
    <w:name w:val="! f(x) !"/>
    <w:basedOn w:val="AAA"/>
    <w:next w:val="AAA"/>
    <w:rsid w:val="002957E0"/>
    <w:pPr>
      <w:jc w:val="center"/>
    </w:pPr>
    <w:rPr>
      <w:color w:val="993366"/>
    </w:rPr>
  </w:style>
  <w:style w:type="paragraph" w:customStyle="1" w:styleId="under">
    <w:name w:val="! under !"/>
    <w:basedOn w:val="AAA"/>
    <w:next w:val="AAA"/>
    <w:rsid w:val="002957E0"/>
    <w:pPr>
      <w:spacing w:after="60"/>
    </w:pPr>
    <w:rPr>
      <w:vertAlign w:val="subscript"/>
    </w:rPr>
  </w:style>
  <w:style w:type="paragraph" w:customStyle="1" w:styleId="snos">
    <w:name w:val="! snos !"/>
    <w:basedOn w:val="AAA"/>
    <w:rsid w:val="002957E0"/>
    <w:rPr>
      <w:color w:val="FF0000"/>
      <w:sz w:val="16"/>
    </w:rPr>
  </w:style>
  <w:style w:type="character" w:customStyle="1" w:styleId="aff4">
    <w:name w:val="Цветовое выделение"/>
    <w:rsid w:val="002957E0"/>
    <w:rPr>
      <w:b/>
      <w:color w:val="000080"/>
    </w:rPr>
  </w:style>
  <w:style w:type="character" w:customStyle="1" w:styleId="aff5">
    <w:name w:val="Гипертекстовая ссылка"/>
    <w:rsid w:val="002957E0"/>
    <w:rPr>
      <w:b/>
      <w:color w:val="008000"/>
      <w:u w:val="single"/>
    </w:rPr>
  </w:style>
  <w:style w:type="paragraph" w:customStyle="1" w:styleId="aff6">
    <w:name w:val="Таблицы (моноширинный)"/>
    <w:basedOn w:val="a"/>
    <w:next w:val="a"/>
    <w:rsid w:val="002957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Продолжение ссылки"/>
    <w:rsid w:val="002957E0"/>
    <w:rPr>
      <w:rFonts w:cs="Times New Roman"/>
      <w:b/>
      <w:bCs/>
      <w:color w:val="008000"/>
      <w:u w:val="single"/>
    </w:rPr>
  </w:style>
  <w:style w:type="paragraph" w:styleId="aff8">
    <w:name w:val="Date"/>
    <w:basedOn w:val="a"/>
    <w:next w:val="a"/>
    <w:link w:val="aff9"/>
    <w:rsid w:val="002957E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9">
    <w:name w:val="Дата Знак"/>
    <w:basedOn w:val="a0"/>
    <w:link w:val="aff8"/>
    <w:rsid w:val="002957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a">
    <w:name w:val="Íîðìàëüíûé"/>
    <w:rsid w:val="002957E0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styleId="HTML1">
    <w:name w:val="HTML Address"/>
    <w:basedOn w:val="a"/>
    <w:link w:val="HTML2"/>
    <w:rsid w:val="002957E0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rsid w:val="002957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rsid w:val="002957E0"/>
    <w:pPr>
      <w:keepNext/>
      <w:tabs>
        <w:tab w:val="left" w:pos="1440"/>
        <w:tab w:val="right" w:leader="dot" w:pos="10148"/>
      </w:tabs>
      <w:spacing w:before="10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8">
    <w:name w:val="toc 2"/>
    <w:basedOn w:val="a"/>
    <w:next w:val="a"/>
    <w:autoRedefine/>
    <w:uiPriority w:val="39"/>
    <w:rsid w:val="002957E0"/>
    <w:pPr>
      <w:tabs>
        <w:tab w:val="left" w:pos="960"/>
        <w:tab w:val="right" w:leader="dot" w:pos="10148"/>
      </w:tabs>
      <w:spacing w:before="100" w:after="0" w:line="240" w:lineRule="auto"/>
      <w:ind w:left="360"/>
    </w:pPr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paragraph" w:styleId="36">
    <w:name w:val="toc 3"/>
    <w:basedOn w:val="a"/>
    <w:next w:val="a"/>
    <w:autoRedefine/>
    <w:uiPriority w:val="39"/>
    <w:rsid w:val="002957E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Тендерные данные"/>
    <w:basedOn w:val="a"/>
    <w:semiHidden/>
    <w:rsid w:val="002957E0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c">
    <w:name w:val="Основной шрифт"/>
    <w:semiHidden/>
    <w:rsid w:val="002957E0"/>
  </w:style>
  <w:style w:type="paragraph" w:customStyle="1" w:styleId="310">
    <w:name w:val="Основной текст с отступом 31"/>
    <w:basedOn w:val="a"/>
    <w:rsid w:val="002957E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2957E0"/>
    <w:pPr>
      <w:widowControl w:val="0"/>
      <w:spacing w:after="0" w:line="240" w:lineRule="auto"/>
      <w:ind w:left="453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нак1"/>
    <w:basedOn w:val="a"/>
    <w:next w:val="22"/>
    <w:autoRedefine/>
    <w:rsid w:val="002957E0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0">
    <w:name w:val="consplusnormal"/>
    <w:basedOn w:val="a"/>
    <w:rsid w:val="002957E0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_"/>
    <w:link w:val="37"/>
    <w:locked/>
    <w:rsid w:val="002957E0"/>
    <w:rPr>
      <w:sz w:val="23"/>
      <w:shd w:val="clear" w:color="auto" w:fill="FFFFFF"/>
    </w:rPr>
  </w:style>
  <w:style w:type="paragraph" w:customStyle="1" w:styleId="37">
    <w:name w:val="Основной текст3"/>
    <w:basedOn w:val="a"/>
    <w:link w:val="affd"/>
    <w:rsid w:val="002957E0"/>
    <w:pPr>
      <w:widowControl w:val="0"/>
      <w:shd w:val="clear" w:color="auto" w:fill="FFFFFF"/>
      <w:spacing w:after="360" w:line="240" w:lineRule="atLeast"/>
      <w:jc w:val="center"/>
    </w:pPr>
    <w:rPr>
      <w:sz w:val="23"/>
      <w:shd w:val="clear" w:color="auto" w:fill="FFFFFF"/>
    </w:rPr>
  </w:style>
  <w:style w:type="character" w:customStyle="1" w:styleId="29">
    <w:name w:val="Основной текст2"/>
    <w:rsid w:val="002957E0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2957E0"/>
  </w:style>
  <w:style w:type="numbering" w:customStyle="1" w:styleId="111">
    <w:name w:val="Нет списка111"/>
    <w:next w:val="a2"/>
    <w:semiHidden/>
    <w:rsid w:val="002957E0"/>
  </w:style>
  <w:style w:type="character" w:styleId="affe">
    <w:name w:val="annotation reference"/>
    <w:uiPriority w:val="99"/>
    <w:rsid w:val="002957E0"/>
    <w:rPr>
      <w:sz w:val="16"/>
      <w:szCs w:val="16"/>
    </w:rPr>
  </w:style>
  <w:style w:type="table" w:customStyle="1" w:styleId="15">
    <w:name w:val="Сетка таблицы1"/>
    <w:basedOn w:val="a1"/>
    <w:next w:val="a3"/>
    <w:rsid w:val="00295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3"/>
    <w:uiPriority w:val="59"/>
    <w:rsid w:val="00295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3"/>
    <w:uiPriority w:val="59"/>
    <w:rsid w:val="00295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3"/>
    <w:uiPriority w:val="59"/>
    <w:rsid w:val="00295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TOC Heading"/>
    <w:basedOn w:val="10"/>
    <w:next w:val="a"/>
    <w:uiPriority w:val="39"/>
    <w:unhideWhenUsed/>
    <w:qFormat/>
    <w:rsid w:val="006001AE"/>
    <w:pPr>
      <w:keepLines/>
      <w:widowControl/>
      <w:shd w:val="clear" w:color="auto" w:fill="auto"/>
      <w:autoSpaceDE/>
      <w:autoSpaceDN/>
      <w:adjustRightInd/>
      <w:spacing w:before="24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</w:rPr>
  </w:style>
  <w:style w:type="paragraph" w:styleId="afff0">
    <w:name w:val="No Spacing"/>
    <w:link w:val="afff1"/>
    <w:uiPriority w:val="1"/>
    <w:qFormat/>
    <w:rsid w:val="00163915"/>
    <w:pPr>
      <w:spacing w:after="0" w:line="240" w:lineRule="auto"/>
    </w:pPr>
    <w:rPr>
      <w:rFonts w:eastAsiaTheme="minorEastAsia"/>
      <w:lang w:eastAsia="ru-RU"/>
    </w:rPr>
  </w:style>
  <w:style w:type="character" w:customStyle="1" w:styleId="afff1">
    <w:name w:val="Без интервала Знак"/>
    <w:basedOn w:val="a0"/>
    <w:link w:val="afff0"/>
    <w:uiPriority w:val="1"/>
    <w:rsid w:val="00163915"/>
    <w:rPr>
      <w:rFonts w:eastAsiaTheme="minorEastAsia"/>
      <w:lang w:eastAsia="ru-RU"/>
    </w:rPr>
  </w:style>
  <w:style w:type="character" w:styleId="afff2">
    <w:name w:val="endnote reference"/>
    <w:basedOn w:val="a0"/>
    <w:uiPriority w:val="99"/>
    <w:semiHidden/>
    <w:unhideWhenUsed/>
    <w:rsid w:val="00F42786"/>
    <w:rPr>
      <w:vertAlign w:val="superscript"/>
    </w:rPr>
  </w:style>
  <w:style w:type="paragraph" w:styleId="afff3">
    <w:name w:val="Document Map"/>
    <w:basedOn w:val="a"/>
    <w:link w:val="afff4"/>
    <w:uiPriority w:val="99"/>
    <w:semiHidden/>
    <w:unhideWhenUsed/>
    <w:rsid w:val="00E4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4">
    <w:name w:val="Схема документа Знак"/>
    <w:basedOn w:val="a0"/>
    <w:link w:val="afff3"/>
    <w:uiPriority w:val="99"/>
    <w:semiHidden/>
    <w:rsid w:val="00E44396"/>
    <w:rPr>
      <w:rFonts w:ascii="Tahoma" w:hAnsi="Tahoma" w:cs="Tahoma"/>
      <w:sz w:val="16"/>
      <w:szCs w:val="16"/>
    </w:rPr>
  </w:style>
  <w:style w:type="paragraph" w:styleId="afff5">
    <w:name w:val="List Paragraph"/>
    <w:basedOn w:val="a"/>
    <w:uiPriority w:val="34"/>
    <w:qFormat/>
    <w:rsid w:val="00E44396"/>
    <w:pPr>
      <w:spacing w:after="160" w:line="259" w:lineRule="auto"/>
      <w:ind w:left="720"/>
      <w:contextualSpacing/>
    </w:pPr>
  </w:style>
  <w:style w:type="paragraph" w:customStyle="1" w:styleId="16">
    <w:name w:val="Обычный1"/>
    <w:rsid w:val="00E44396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viblovgrad.ru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0B9816A251247885707DF546AF79D024A8EBEE16EBB10D299E5C23F62AE22CC057943098F5F20F7430u1xA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49871D-FCFE-4EB9-8BDC-59665DAD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31</Pages>
  <Words>11381</Words>
  <Characters>64878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документация</vt:lpstr>
    </vt:vector>
  </TitlesOfParts>
  <Company>SPecialiST RePack</Company>
  <LinksUpToDate>false</LinksUpToDate>
  <CharactersWithSpaces>76107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subject>открытого конкурса по отбору управляющей организации для управления многоквартирным домом по адресу: ________________</dc:subject>
  <dc:creator>г. МОСКВА, 2016 год</dc:creator>
  <cp:lastModifiedBy>Sviblov Grad</cp:lastModifiedBy>
  <cp:revision>12</cp:revision>
  <cp:lastPrinted>2020-02-07T10:00:00Z</cp:lastPrinted>
  <dcterms:created xsi:type="dcterms:W3CDTF">2021-10-07T10:08:00Z</dcterms:created>
  <dcterms:modified xsi:type="dcterms:W3CDTF">2022-11-23T16:23:00Z</dcterms:modified>
</cp:coreProperties>
</file>